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73FDE" w14:textId="77777777" w:rsidR="00371BA9" w:rsidRPr="002E0503" w:rsidRDefault="00495CC2">
      <w:pPr>
        <w:widowControl w:val="0"/>
        <w:ind w:left="5670"/>
        <w:jc w:val="both"/>
        <w:rPr>
          <w:rFonts w:ascii="Times New Roman" w:eastAsia="Times New Roman" w:hAnsi="Times New Roman" w:cs="Times New Roman"/>
          <w:bCs/>
          <w:sz w:val="27"/>
          <w:szCs w:val="27"/>
        </w:rPr>
      </w:pPr>
      <w:r w:rsidRPr="002E0503">
        <w:rPr>
          <w:rFonts w:ascii="Times New Roman" w:eastAsia="Times New Roman" w:hAnsi="Times New Roman" w:cs="Times New Roman"/>
          <w:bCs/>
          <w:sz w:val="27"/>
          <w:szCs w:val="27"/>
        </w:rPr>
        <w:t>Приложение</w:t>
      </w:r>
    </w:p>
    <w:p w14:paraId="38DA0503" w14:textId="77777777" w:rsidR="00371BA9" w:rsidRPr="002E0503" w:rsidRDefault="00371BA9" w:rsidP="00DC6DFC">
      <w:pPr>
        <w:widowControl w:val="0"/>
        <w:ind w:left="5670"/>
        <w:rPr>
          <w:rFonts w:ascii="Times New Roman" w:eastAsia="Times New Roman" w:hAnsi="Times New Roman" w:cs="Times New Roman"/>
          <w:bCs/>
          <w:sz w:val="27"/>
          <w:szCs w:val="27"/>
        </w:rPr>
      </w:pPr>
    </w:p>
    <w:p w14:paraId="1EFF0402" w14:textId="77777777" w:rsidR="00371BA9" w:rsidRPr="002E0503" w:rsidRDefault="00495CC2">
      <w:pPr>
        <w:widowControl w:val="0"/>
        <w:ind w:left="5670"/>
        <w:rPr>
          <w:rFonts w:ascii="Times New Roman" w:eastAsia="Times New Roman" w:hAnsi="Times New Roman" w:cs="Times New Roman"/>
          <w:sz w:val="27"/>
          <w:szCs w:val="27"/>
          <w:lang w:eastAsia="ar-SA"/>
        </w:rPr>
      </w:pPr>
      <w:r w:rsidRPr="002E0503">
        <w:rPr>
          <w:rFonts w:ascii="Times New Roman" w:eastAsia="Times New Roman" w:hAnsi="Times New Roman" w:cs="Times New Roman"/>
          <w:sz w:val="27"/>
          <w:szCs w:val="27"/>
          <w:lang w:eastAsia="ar-SA"/>
        </w:rPr>
        <w:t>УТВЕРЖДЕН</w:t>
      </w:r>
    </w:p>
    <w:p w14:paraId="384971E1" w14:textId="0FBCD783" w:rsidR="00371BA9" w:rsidRPr="002E0503" w:rsidRDefault="00DC6DFC">
      <w:pPr>
        <w:widowControl w:val="0"/>
        <w:ind w:left="5670"/>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t>постановлением администрации</w:t>
      </w:r>
    </w:p>
    <w:p w14:paraId="74A2A492" w14:textId="3DEE5F24" w:rsidR="00371BA9" w:rsidRPr="002E0503" w:rsidRDefault="000127FD">
      <w:pPr>
        <w:widowControl w:val="0"/>
        <w:ind w:left="5670"/>
        <w:rPr>
          <w:rFonts w:ascii="Times New Roman" w:eastAsia="Times New Roman" w:hAnsi="Times New Roman" w:cs="Times New Roman"/>
          <w:sz w:val="27"/>
          <w:szCs w:val="27"/>
          <w:lang w:eastAsia="ar-SA"/>
        </w:rPr>
      </w:pPr>
      <w:r w:rsidRPr="002E0503">
        <w:rPr>
          <w:rFonts w:ascii="Times New Roman" w:eastAsia="Times New Roman" w:hAnsi="Times New Roman" w:cs="Times New Roman"/>
          <w:sz w:val="27"/>
          <w:szCs w:val="27"/>
          <w:lang w:eastAsia="ar-SA"/>
        </w:rPr>
        <w:t xml:space="preserve">Тимашевского городского поселения Тимашевского муниципального района </w:t>
      </w:r>
      <w:r w:rsidR="007E6726" w:rsidRPr="002E0503">
        <w:rPr>
          <w:rFonts w:ascii="Times New Roman" w:eastAsia="Times New Roman" w:hAnsi="Times New Roman" w:cs="Times New Roman"/>
          <w:sz w:val="27"/>
          <w:szCs w:val="27"/>
          <w:lang w:eastAsia="ar-SA"/>
        </w:rPr>
        <w:t>Краснодарского края</w:t>
      </w:r>
    </w:p>
    <w:p w14:paraId="1E905B18" w14:textId="72A6A1BC" w:rsidR="00371BA9" w:rsidRPr="002E0503" w:rsidRDefault="00495CC2">
      <w:pPr>
        <w:widowControl w:val="0"/>
        <w:ind w:left="5670"/>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от _______________ № ___</w:t>
      </w:r>
      <w:r w:rsidR="005A7D70">
        <w:rPr>
          <w:rFonts w:ascii="Times New Roman" w:eastAsia="Times New Roman" w:hAnsi="Times New Roman" w:cs="Times New Roman"/>
          <w:sz w:val="27"/>
          <w:szCs w:val="27"/>
        </w:rPr>
        <w:t>_</w:t>
      </w:r>
      <w:bookmarkStart w:id="0" w:name="_GoBack"/>
      <w:bookmarkEnd w:id="0"/>
      <w:r w:rsidRPr="002E0503">
        <w:rPr>
          <w:rFonts w:ascii="Times New Roman" w:eastAsia="Times New Roman" w:hAnsi="Times New Roman" w:cs="Times New Roman"/>
          <w:sz w:val="27"/>
          <w:szCs w:val="27"/>
        </w:rPr>
        <w:t>_</w:t>
      </w:r>
    </w:p>
    <w:p w14:paraId="5518C474" w14:textId="77777777" w:rsidR="00371BA9" w:rsidRDefault="00371BA9">
      <w:pPr>
        <w:widowControl w:val="0"/>
        <w:outlineLvl w:val="0"/>
        <w:rPr>
          <w:rFonts w:ascii="Times New Roman" w:hAnsi="Times New Roman" w:cs="Times New Roman"/>
          <w:sz w:val="27"/>
          <w:szCs w:val="27"/>
        </w:rPr>
      </w:pPr>
    </w:p>
    <w:p w14:paraId="3F6214C7" w14:textId="77777777" w:rsidR="002E0503" w:rsidRPr="002E0503" w:rsidRDefault="002E0503">
      <w:pPr>
        <w:widowControl w:val="0"/>
        <w:outlineLvl w:val="0"/>
        <w:rPr>
          <w:rFonts w:ascii="Times New Roman" w:hAnsi="Times New Roman" w:cs="Times New Roman"/>
          <w:sz w:val="27"/>
          <w:szCs w:val="27"/>
        </w:rPr>
      </w:pPr>
    </w:p>
    <w:p w14:paraId="323572D4" w14:textId="77777777" w:rsidR="00371BA9" w:rsidRPr="002E0503" w:rsidRDefault="00371BA9">
      <w:pPr>
        <w:widowControl w:val="0"/>
        <w:outlineLvl w:val="0"/>
        <w:rPr>
          <w:rFonts w:ascii="Times New Roman" w:hAnsi="Times New Roman" w:cs="Times New Roman"/>
          <w:sz w:val="27"/>
          <w:szCs w:val="27"/>
        </w:rPr>
      </w:pPr>
    </w:p>
    <w:p w14:paraId="4782FCF1" w14:textId="77777777" w:rsidR="00371BA9" w:rsidRPr="002E0503" w:rsidRDefault="00495CC2">
      <w:pPr>
        <w:widowControl w:val="0"/>
        <w:jc w:val="center"/>
        <w:outlineLvl w:val="0"/>
        <w:rPr>
          <w:rFonts w:ascii="Times New Roman" w:hAnsi="Times New Roman" w:cs="Times New Roman"/>
          <w:b/>
          <w:sz w:val="27"/>
          <w:szCs w:val="27"/>
        </w:rPr>
      </w:pPr>
      <w:r w:rsidRPr="002E0503">
        <w:rPr>
          <w:rFonts w:ascii="Times New Roman" w:hAnsi="Times New Roman" w:cs="Times New Roman"/>
          <w:b/>
          <w:sz w:val="27"/>
          <w:szCs w:val="27"/>
        </w:rPr>
        <w:t>АДМИНИСТРАТИВНЫЙ РЕГЛАМЕНТ</w:t>
      </w:r>
    </w:p>
    <w:p w14:paraId="072E7FCC" w14:textId="77777777" w:rsidR="00371BA9" w:rsidRPr="002E0503" w:rsidRDefault="00495CC2">
      <w:pPr>
        <w:widowControl w:val="0"/>
        <w:jc w:val="center"/>
        <w:outlineLvl w:val="0"/>
        <w:rPr>
          <w:rFonts w:ascii="Times New Roman" w:hAnsi="Times New Roman" w:cs="Times New Roman"/>
          <w:b/>
          <w:sz w:val="27"/>
          <w:szCs w:val="27"/>
        </w:rPr>
      </w:pPr>
      <w:r w:rsidRPr="002E0503">
        <w:rPr>
          <w:rFonts w:ascii="Times New Roman" w:hAnsi="Times New Roman" w:cs="Times New Roman"/>
          <w:b/>
          <w:sz w:val="27"/>
          <w:szCs w:val="27"/>
        </w:rPr>
        <w:t>предоставления муниципальной услуги</w:t>
      </w:r>
    </w:p>
    <w:p w14:paraId="3D8CCEBF" w14:textId="2381123C" w:rsidR="000127FD" w:rsidRPr="002E0503" w:rsidRDefault="00495CC2" w:rsidP="008A3BC1">
      <w:pPr>
        <w:widowControl w:val="0"/>
        <w:jc w:val="center"/>
        <w:outlineLvl w:val="0"/>
        <w:rPr>
          <w:rFonts w:ascii="Times New Roman" w:eastAsia="Times New Roman" w:hAnsi="Times New Roman" w:cs="Times New Roman"/>
          <w:b/>
          <w:color w:val="000000"/>
          <w:sz w:val="27"/>
          <w:szCs w:val="27"/>
        </w:rPr>
      </w:pPr>
      <w:r w:rsidRPr="002E0503">
        <w:rPr>
          <w:rFonts w:ascii="Times New Roman" w:hAnsi="Times New Roman" w:cs="Times New Roman"/>
          <w:b/>
          <w:sz w:val="27"/>
          <w:szCs w:val="27"/>
        </w:rPr>
        <w:t xml:space="preserve"> «</w:t>
      </w:r>
      <w:r w:rsidR="008A3BC1" w:rsidRPr="002E0503">
        <w:rPr>
          <w:rFonts w:ascii="Times New Roman" w:eastAsia="Times New Roman" w:hAnsi="Times New Roman" w:cs="Times New Roman"/>
          <w:b/>
          <w:color w:val="000000"/>
          <w:sz w:val="27"/>
          <w:szCs w:val="27"/>
        </w:rPr>
        <w:t xml:space="preserve">Предоставление </w:t>
      </w:r>
      <w:r w:rsidR="00DC6DFC">
        <w:rPr>
          <w:rFonts w:ascii="Times New Roman" w:eastAsia="Times New Roman" w:hAnsi="Times New Roman" w:cs="Times New Roman"/>
          <w:b/>
          <w:color w:val="000000"/>
          <w:sz w:val="27"/>
          <w:szCs w:val="27"/>
        </w:rPr>
        <w:t>земельных участков, находящихся</w:t>
      </w:r>
    </w:p>
    <w:p w14:paraId="18AC84AC" w14:textId="43193B84" w:rsidR="000127FD" w:rsidRPr="002E0503" w:rsidRDefault="008A3BC1" w:rsidP="008A3BC1">
      <w:pPr>
        <w:widowControl w:val="0"/>
        <w:jc w:val="center"/>
        <w:outlineLvl w:val="0"/>
        <w:rPr>
          <w:rFonts w:ascii="Times New Roman" w:eastAsia="Times New Roman" w:hAnsi="Times New Roman" w:cs="Times New Roman"/>
          <w:b/>
          <w:color w:val="000000"/>
          <w:sz w:val="27"/>
          <w:szCs w:val="27"/>
        </w:rPr>
      </w:pPr>
      <w:r w:rsidRPr="002E0503">
        <w:rPr>
          <w:rFonts w:ascii="Times New Roman" w:eastAsia="Times New Roman" w:hAnsi="Times New Roman" w:cs="Times New Roman"/>
          <w:b/>
          <w:color w:val="000000"/>
          <w:sz w:val="27"/>
          <w:szCs w:val="27"/>
        </w:rPr>
        <w:t>в государственной и</w:t>
      </w:r>
      <w:r w:rsidR="00DC6DFC">
        <w:rPr>
          <w:rFonts w:ascii="Times New Roman" w:eastAsia="Times New Roman" w:hAnsi="Times New Roman" w:cs="Times New Roman"/>
          <w:b/>
          <w:color w:val="000000"/>
          <w:sz w:val="27"/>
          <w:szCs w:val="27"/>
        </w:rPr>
        <w:t>ли муниципальной собственности,</w:t>
      </w:r>
    </w:p>
    <w:p w14:paraId="1DE96B36" w14:textId="215E5806" w:rsidR="008A3BC1" w:rsidRPr="002E0503" w:rsidRDefault="008A3BC1" w:rsidP="008A3BC1">
      <w:pPr>
        <w:widowControl w:val="0"/>
        <w:jc w:val="center"/>
        <w:outlineLvl w:val="0"/>
        <w:rPr>
          <w:rFonts w:ascii="Times New Roman" w:eastAsia="Times New Roman" w:hAnsi="Times New Roman" w:cs="Times New Roman"/>
          <w:b/>
          <w:color w:val="000000"/>
          <w:sz w:val="27"/>
          <w:szCs w:val="27"/>
        </w:rPr>
      </w:pPr>
      <w:r w:rsidRPr="002E0503">
        <w:rPr>
          <w:rFonts w:ascii="Times New Roman" w:eastAsia="Times New Roman" w:hAnsi="Times New Roman" w:cs="Times New Roman"/>
          <w:b/>
          <w:color w:val="000000"/>
          <w:sz w:val="27"/>
          <w:szCs w:val="27"/>
        </w:rPr>
        <w:t>г</w:t>
      </w:r>
      <w:r w:rsidR="00DC6DFC">
        <w:rPr>
          <w:rFonts w:ascii="Times New Roman" w:eastAsia="Times New Roman" w:hAnsi="Times New Roman" w:cs="Times New Roman"/>
          <w:b/>
          <w:color w:val="000000"/>
          <w:sz w:val="27"/>
          <w:szCs w:val="27"/>
        </w:rPr>
        <w:t>ражданину или юридическому лицу</w:t>
      </w:r>
    </w:p>
    <w:p w14:paraId="1EC2AFA4" w14:textId="780226AF" w:rsidR="00371BA9" w:rsidRPr="002E0503" w:rsidRDefault="008A3BC1" w:rsidP="008A3BC1">
      <w:pPr>
        <w:widowControl w:val="0"/>
        <w:jc w:val="center"/>
        <w:outlineLvl w:val="0"/>
        <w:rPr>
          <w:rFonts w:ascii="Times New Roman" w:hAnsi="Times New Roman" w:cs="Times New Roman"/>
          <w:b/>
          <w:sz w:val="27"/>
          <w:szCs w:val="27"/>
        </w:rPr>
      </w:pPr>
      <w:r w:rsidRPr="002E0503">
        <w:rPr>
          <w:rFonts w:ascii="Times New Roman" w:eastAsia="Times New Roman" w:hAnsi="Times New Roman" w:cs="Times New Roman"/>
          <w:b/>
          <w:color w:val="000000"/>
          <w:sz w:val="27"/>
          <w:szCs w:val="27"/>
        </w:rPr>
        <w:t>в собственность бесплатно</w:t>
      </w:r>
      <w:r w:rsidR="00DC6DFC">
        <w:rPr>
          <w:rFonts w:ascii="Times New Roman" w:hAnsi="Times New Roman" w:cs="Times New Roman"/>
          <w:b/>
          <w:sz w:val="27"/>
          <w:szCs w:val="27"/>
        </w:rPr>
        <w:t>»</w:t>
      </w:r>
    </w:p>
    <w:p w14:paraId="74826DA0" w14:textId="77777777" w:rsidR="00371BA9" w:rsidRPr="002E0503" w:rsidRDefault="00371BA9">
      <w:pPr>
        <w:widowControl w:val="0"/>
        <w:rPr>
          <w:rFonts w:ascii="Times New Roman" w:hAnsi="Times New Roman" w:cs="Times New Roman"/>
          <w:snapToGrid w:val="0"/>
          <w:sz w:val="27"/>
          <w:szCs w:val="27"/>
        </w:rPr>
      </w:pPr>
    </w:p>
    <w:p w14:paraId="4AB47D13" w14:textId="0FAD2E06" w:rsidR="00371BA9" w:rsidRPr="00DC6DFC" w:rsidRDefault="00495CC2">
      <w:pPr>
        <w:pStyle w:val="1"/>
        <w:keepNext w:val="0"/>
        <w:widowControl w:val="0"/>
        <w:spacing w:before="0" w:after="0"/>
        <w:jc w:val="center"/>
        <w:rPr>
          <w:rFonts w:ascii="Times New Roman" w:eastAsiaTheme="minorEastAsia" w:hAnsi="Times New Roman"/>
          <w:b w:val="0"/>
          <w:bCs w:val="0"/>
          <w:sz w:val="27"/>
          <w:szCs w:val="27"/>
          <w:lang w:eastAsia="zh-CN"/>
        </w:rPr>
      </w:pPr>
      <w:bookmarkStart w:id="1" w:name="sub_51"/>
      <w:r w:rsidRPr="002E0503">
        <w:rPr>
          <w:rFonts w:ascii="Times New Roman" w:hAnsi="Times New Roman"/>
          <w:b w:val="0"/>
          <w:bCs w:val="0"/>
          <w:sz w:val="27"/>
          <w:szCs w:val="27"/>
          <w:lang w:val="ru-RU"/>
        </w:rPr>
        <w:t xml:space="preserve">Раздел </w:t>
      </w:r>
      <w:r w:rsidR="00DC6DFC">
        <w:rPr>
          <w:rFonts w:ascii="Times New Roman" w:hAnsi="Times New Roman"/>
          <w:b w:val="0"/>
          <w:bCs w:val="0"/>
          <w:sz w:val="27"/>
          <w:szCs w:val="27"/>
        </w:rPr>
        <w:t>1. Общие положения</w:t>
      </w:r>
    </w:p>
    <w:bookmarkEnd w:id="1"/>
    <w:p w14:paraId="092F15C0" w14:textId="77777777" w:rsidR="00371BA9" w:rsidRPr="002E0503" w:rsidRDefault="00371BA9" w:rsidP="007E6726">
      <w:pPr>
        <w:widowControl w:val="0"/>
        <w:outlineLvl w:val="0"/>
        <w:rPr>
          <w:rFonts w:ascii="Times New Roman" w:hAnsi="Times New Roman" w:cs="Times New Roman"/>
          <w:sz w:val="27"/>
          <w:szCs w:val="27"/>
        </w:rPr>
      </w:pPr>
    </w:p>
    <w:p w14:paraId="6E62240A" w14:textId="72268061" w:rsidR="008A3BC1" w:rsidRPr="002E0503" w:rsidRDefault="00495CC2" w:rsidP="00CF501B">
      <w:pPr>
        <w:pStyle w:val="af6"/>
        <w:numPr>
          <w:ilvl w:val="1"/>
          <w:numId w:val="2"/>
        </w:numPr>
        <w:spacing w:after="0" w:line="240" w:lineRule="auto"/>
        <w:ind w:left="0"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Административный регламент </w:t>
      </w:r>
      <w:r w:rsidR="009D1A79" w:rsidRPr="002E0503">
        <w:rPr>
          <w:rFonts w:ascii="Times New Roman" w:hAnsi="Times New Roman" w:cs="Times New Roman"/>
          <w:sz w:val="27"/>
          <w:szCs w:val="27"/>
        </w:rPr>
        <w:t xml:space="preserve">устанавливает порядок и стандарт предоставления </w:t>
      </w:r>
      <w:r w:rsidR="00147C13">
        <w:rPr>
          <w:rFonts w:ascii="Times New Roman" w:hAnsi="Times New Roman" w:cs="Times New Roman"/>
          <w:sz w:val="27"/>
          <w:szCs w:val="27"/>
        </w:rPr>
        <w:t>у</w:t>
      </w:r>
      <w:r w:rsidR="009D1A79" w:rsidRPr="002E0503">
        <w:rPr>
          <w:rFonts w:ascii="Times New Roman" w:hAnsi="Times New Roman" w:cs="Times New Roman"/>
          <w:sz w:val="27"/>
          <w:szCs w:val="27"/>
        </w:rPr>
        <w:t xml:space="preserve">слуги </w:t>
      </w:r>
      <w:r w:rsidRPr="002E0503">
        <w:rPr>
          <w:rFonts w:ascii="Times New Roman" w:hAnsi="Times New Roman" w:cs="Times New Roman"/>
          <w:sz w:val="27"/>
          <w:szCs w:val="27"/>
        </w:rPr>
        <w:t>«</w:t>
      </w:r>
      <w:r w:rsidR="008A3BC1" w:rsidRPr="002E0503">
        <w:rPr>
          <w:rFonts w:ascii="Times New Roman" w:hAnsi="Times New Roman" w:cs="Times New Roman"/>
          <w:sz w:val="27"/>
          <w:szCs w:val="27"/>
        </w:rPr>
        <w:t>Предоставление земельных участков, находящихся в государственной или муниципальной собственности, гражданину или юридическому лицу в собственность бесплатно</w:t>
      </w:r>
      <w:r w:rsidR="009D1A79" w:rsidRPr="002E0503">
        <w:rPr>
          <w:rFonts w:ascii="Times New Roman" w:hAnsi="Times New Roman" w:cs="Times New Roman"/>
          <w:sz w:val="27"/>
          <w:szCs w:val="27"/>
        </w:rPr>
        <w:t>».</w:t>
      </w:r>
    </w:p>
    <w:p w14:paraId="460D83CD" w14:textId="1484120F" w:rsidR="00136A7D" w:rsidRPr="002E0503" w:rsidRDefault="008A3BC1" w:rsidP="00234563">
      <w:pPr>
        <w:ind w:firstLine="709"/>
        <w:jc w:val="both"/>
        <w:rPr>
          <w:rFonts w:ascii="Times New Roman" w:hAnsi="Times New Roman" w:cs="Times New Roman"/>
          <w:sz w:val="27"/>
          <w:szCs w:val="27"/>
        </w:rPr>
      </w:pPr>
      <w:r w:rsidRPr="002E0503">
        <w:rPr>
          <w:rFonts w:ascii="Times New Roman" w:eastAsia="Times New Roman" w:hAnsi="Times New Roman" w:cs="Times New Roman"/>
          <w:sz w:val="27"/>
          <w:szCs w:val="27"/>
        </w:rPr>
        <w:t>Действие настоящего</w:t>
      </w:r>
      <w:r w:rsidR="00136A7D" w:rsidRPr="002E0503">
        <w:rPr>
          <w:rFonts w:ascii="Times New Roman" w:eastAsia="Times New Roman" w:hAnsi="Times New Roman" w:cs="Times New Roman"/>
          <w:sz w:val="27"/>
          <w:szCs w:val="27"/>
        </w:rPr>
        <w:t xml:space="preserve"> регламент</w:t>
      </w:r>
      <w:r w:rsidRPr="002E0503">
        <w:rPr>
          <w:rFonts w:ascii="Times New Roman" w:eastAsia="Times New Roman" w:hAnsi="Times New Roman" w:cs="Times New Roman"/>
          <w:sz w:val="27"/>
          <w:szCs w:val="27"/>
        </w:rPr>
        <w:t>а</w:t>
      </w:r>
      <w:r w:rsidR="00136A7D" w:rsidRPr="002E0503">
        <w:rPr>
          <w:rFonts w:ascii="Times New Roman" w:eastAsia="Times New Roman" w:hAnsi="Times New Roman" w:cs="Times New Roman"/>
          <w:sz w:val="27"/>
          <w:szCs w:val="27"/>
        </w:rPr>
        <w:t xml:space="preserve"> </w:t>
      </w:r>
      <w:r w:rsidR="00407E00" w:rsidRPr="002E0503">
        <w:rPr>
          <w:rFonts w:ascii="Times New Roman" w:eastAsia="Times New Roman" w:hAnsi="Times New Roman" w:cs="Times New Roman"/>
          <w:sz w:val="27"/>
          <w:szCs w:val="27"/>
        </w:rPr>
        <w:t xml:space="preserve">(перечень условных обозначений и сокращений приведен в приложении к настоящему регламенту) </w:t>
      </w:r>
      <w:r w:rsidRPr="002E0503">
        <w:rPr>
          <w:rFonts w:ascii="Times New Roman" w:eastAsia="Times New Roman" w:hAnsi="Times New Roman" w:cs="Times New Roman"/>
          <w:sz w:val="27"/>
          <w:szCs w:val="27"/>
        </w:rPr>
        <w:t>распространяется на правоотношения по предоставлению в собственность бесплатно земельных участков</w:t>
      </w:r>
      <w:r w:rsidR="00234563" w:rsidRPr="002E0503">
        <w:rPr>
          <w:rFonts w:ascii="Times New Roman" w:eastAsia="Times New Roman" w:hAnsi="Times New Roman" w:cs="Times New Roman"/>
          <w:sz w:val="27"/>
          <w:szCs w:val="27"/>
        </w:rPr>
        <w:t xml:space="preserve"> в случаях, установленных статьей 39.5 </w:t>
      </w:r>
      <w:r w:rsidR="00147C13">
        <w:rPr>
          <w:rFonts w:ascii="Times New Roman" w:eastAsia="Times New Roman" w:hAnsi="Times New Roman" w:cs="Times New Roman"/>
          <w:sz w:val="27"/>
          <w:szCs w:val="27"/>
        </w:rPr>
        <w:t>Земельного кодекса Российской Федерации</w:t>
      </w:r>
      <w:r w:rsidRPr="002E0503">
        <w:rPr>
          <w:rFonts w:ascii="Times New Roman" w:eastAsia="Times New Roman" w:hAnsi="Times New Roman" w:cs="Times New Roman"/>
          <w:sz w:val="27"/>
          <w:szCs w:val="27"/>
        </w:rPr>
        <w:t>:</w:t>
      </w:r>
    </w:p>
    <w:p w14:paraId="0F86262B" w14:textId="385D178F" w:rsidR="00136A7D" w:rsidRPr="002E0503" w:rsidRDefault="00136A7D" w:rsidP="00103521">
      <w:pPr>
        <w:widowControl w:val="0"/>
        <w:tabs>
          <w:tab w:val="left" w:pos="142"/>
          <w:tab w:val="left" w:pos="851"/>
          <w:tab w:val="left" w:pos="1134"/>
        </w:tabs>
        <w:ind w:firstLine="709"/>
        <w:jc w:val="both"/>
        <w:outlineLvl w:val="0"/>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государственная собственность на который не разграничена, в отношении земельных участков, расположенных на территории </w:t>
      </w:r>
      <w:r w:rsidR="000127FD" w:rsidRPr="002E0503">
        <w:rPr>
          <w:rFonts w:ascii="Times New Roman" w:eastAsia="Times New Roman" w:hAnsi="Times New Roman" w:cs="Times New Roman"/>
          <w:sz w:val="27"/>
          <w:szCs w:val="27"/>
        </w:rPr>
        <w:t>Тимашевского городского поселения Тимашевского муниципального района Краснодарского края</w:t>
      </w:r>
      <w:r w:rsidRPr="002E0503">
        <w:rPr>
          <w:rFonts w:ascii="Times New Roman" w:eastAsia="Times New Roman" w:hAnsi="Times New Roman" w:cs="Times New Roman"/>
          <w:sz w:val="27"/>
          <w:szCs w:val="27"/>
        </w:rPr>
        <w:t>;</w:t>
      </w:r>
    </w:p>
    <w:p w14:paraId="2872F92B" w14:textId="3A4ED423" w:rsidR="008A3BC1" w:rsidRPr="002E0503" w:rsidRDefault="00136A7D" w:rsidP="00103521">
      <w:pPr>
        <w:widowControl w:val="0"/>
        <w:tabs>
          <w:tab w:val="left" w:pos="142"/>
          <w:tab w:val="left" w:pos="851"/>
          <w:tab w:val="left" w:pos="1134"/>
        </w:tabs>
        <w:ind w:firstLine="709"/>
        <w:jc w:val="both"/>
        <w:outlineLvl w:val="0"/>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находящегося в собственности </w:t>
      </w:r>
      <w:r w:rsidR="000127FD" w:rsidRPr="002E0503">
        <w:rPr>
          <w:rFonts w:ascii="Times New Roman" w:eastAsia="Times New Roman" w:hAnsi="Times New Roman" w:cs="Times New Roman"/>
          <w:sz w:val="27"/>
          <w:szCs w:val="27"/>
        </w:rPr>
        <w:t>Тимашевского городского поселения Тимашевского муниципального района Краснодарского края</w:t>
      </w:r>
      <w:r w:rsidRPr="002E0503">
        <w:rPr>
          <w:rFonts w:ascii="Times New Roman" w:eastAsia="Times New Roman" w:hAnsi="Times New Roman" w:cs="Times New Roman"/>
          <w:sz w:val="27"/>
          <w:szCs w:val="27"/>
        </w:rPr>
        <w:t>.</w:t>
      </w:r>
    </w:p>
    <w:p w14:paraId="5DCDAD47" w14:textId="77777777" w:rsidR="008A3BC1" w:rsidRPr="002E0503" w:rsidRDefault="008A3BC1" w:rsidP="00234563">
      <w:pPr>
        <w:widowControl w:val="0"/>
        <w:tabs>
          <w:tab w:val="left" w:pos="142"/>
          <w:tab w:val="left" w:pos="851"/>
        </w:tabs>
        <w:autoSpaceDE w:val="0"/>
        <w:autoSpaceDN w:val="0"/>
        <w:adjustRightInd w:val="0"/>
        <w:ind w:firstLine="709"/>
        <w:jc w:val="both"/>
        <w:outlineLvl w:val="0"/>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Настоящий регламент не применяется в случаях, если требуется образование земельного участка или уточнение его границ в соответствии с Федеральным законом от 13 июля 2015 г. № 218-ФЗ «О государственной регистрации недвижимости».</w:t>
      </w:r>
    </w:p>
    <w:p w14:paraId="367D61A6" w14:textId="77777777" w:rsidR="00234563" w:rsidRPr="002E0503" w:rsidRDefault="00234563" w:rsidP="00CF501B">
      <w:pPr>
        <w:widowControl w:val="0"/>
        <w:numPr>
          <w:ilvl w:val="1"/>
          <w:numId w:val="2"/>
        </w:numPr>
        <w:tabs>
          <w:tab w:val="left" w:pos="142"/>
        </w:tabs>
        <w:autoSpaceDE w:val="0"/>
        <w:autoSpaceDN w:val="0"/>
        <w:adjustRightInd w:val="0"/>
        <w:ind w:left="0" w:firstLine="709"/>
        <w:contextualSpacing/>
        <w:jc w:val="both"/>
        <w:outlineLvl w:val="0"/>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Услуга включает в себя следующие подуслуги (цели обращения):</w:t>
      </w:r>
    </w:p>
    <w:p w14:paraId="0317E384" w14:textId="77777777" w:rsidR="00234563" w:rsidRPr="002E0503" w:rsidRDefault="00234563" w:rsidP="00CF501B">
      <w:pPr>
        <w:widowControl w:val="0"/>
        <w:numPr>
          <w:ilvl w:val="0"/>
          <w:numId w:val="14"/>
        </w:numPr>
        <w:tabs>
          <w:tab w:val="left" w:pos="142"/>
        </w:tabs>
        <w:autoSpaceDE w:val="0"/>
        <w:autoSpaceDN w:val="0"/>
        <w:adjustRightInd w:val="0"/>
        <w:ind w:left="0" w:firstLine="709"/>
        <w:contextualSpacing/>
        <w:jc w:val="both"/>
        <w:outlineLvl w:val="0"/>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предоставление земельного участка в собственность бесплатно гражданину, имеющему трех и более детей, прошедшему процедуру распределения земельных участков;</w:t>
      </w:r>
    </w:p>
    <w:p w14:paraId="467FF9FF" w14:textId="77777777" w:rsidR="00234563" w:rsidRPr="002E0503" w:rsidRDefault="00234563" w:rsidP="00CF501B">
      <w:pPr>
        <w:widowControl w:val="0"/>
        <w:numPr>
          <w:ilvl w:val="0"/>
          <w:numId w:val="14"/>
        </w:numPr>
        <w:tabs>
          <w:tab w:val="left" w:pos="142"/>
        </w:tabs>
        <w:autoSpaceDE w:val="0"/>
        <w:autoSpaceDN w:val="0"/>
        <w:adjustRightInd w:val="0"/>
        <w:ind w:left="0" w:firstLine="709"/>
        <w:contextualSpacing/>
        <w:jc w:val="both"/>
        <w:outlineLvl w:val="0"/>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 xml:space="preserve">предоставление земельного участка в собственность бесплатно гражданину, имеющему трех и более детей, </w:t>
      </w:r>
      <w:r w:rsidRPr="002E0503">
        <w:rPr>
          <w:rFonts w:ascii="Times New Roman" w:hAnsi="Times New Roman" w:cs="Times New Roman"/>
          <w:sz w:val="27"/>
          <w:szCs w:val="27"/>
        </w:rPr>
        <w:t xml:space="preserve">заинтересованному в предоставлении земельного участка, оставшегося нераспределенным ввиду неявки заявителей для </w:t>
      </w:r>
      <w:r w:rsidRPr="002E0503">
        <w:rPr>
          <w:rFonts w:ascii="Times New Roman" w:hAnsi="Times New Roman" w:cs="Times New Roman"/>
          <w:sz w:val="27"/>
          <w:szCs w:val="27"/>
        </w:rPr>
        <w:lastRenderedPageBreak/>
        <w:t>участия в процедуре распределения или ввиду отказа заявителей от предложенных земельных участков;</w:t>
      </w:r>
    </w:p>
    <w:p w14:paraId="36A68A93" w14:textId="77777777" w:rsidR="00234563" w:rsidRPr="002E0503" w:rsidRDefault="00234563" w:rsidP="00CF501B">
      <w:pPr>
        <w:widowControl w:val="0"/>
        <w:numPr>
          <w:ilvl w:val="0"/>
          <w:numId w:val="14"/>
        </w:numPr>
        <w:tabs>
          <w:tab w:val="left" w:pos="142"/>
          <w:tab w:val="left" w:pos="1134"/>
        </w:tabs>
        <w:autoSpaceDE w:val="0"/>
        <w:autoSpaceDN w:val="0"/>
        <w:adjustRightInd w:val="0"/>
        <w:ind w:left="0" w:firstLine="709"/>
        <w:contextualSpacing/>
        <w:jc w:val="both"/>
        <w:outlineLvl w:val="0"/>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 xml:space="preserve">предоставление земельного участка в собственность бесплатно участнику СВО или членам семьи погибшего (умершего) участника СВО, удостоенному званием Героя Российской Федерации; </w:t>
      </w:r>
    </w:p>
    <w:p w14:paraId="2E1EF934" w14:textId="77777777" w:rsidR="00234563" w:rsidRPr="002E0503" w:rsidRDefault="00234563" w:rsidP="00CF501B">
      <w:pPr>
        <w:widowControl w:val="0"/>
        <w:numPr>
          <w:ilvl w:val="0"/>
          <w:numId w:val="14"/>
        </w:numPr>
        <w:tabs>
          <w:tab w:val="left" w:pos="142"/>
          <w:tab w:val="left" w:pos="1134"/>
        </w:tabs>
        <w:autoSpaceDE w:val="0"/>
        <w:autoSpaceDN w:val="0"/>
        <w:adjustRightInd w:val="0"/>
        <w:ind w:left="0" w:firstLine="709"/>
        <w:contextualSpacing/>
        <w:jc w:val="both"/>
        <w:outlineLvl w:val="0"/>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предоставление земельного участка в собственность бесплатно членам семьи погибшего (умершего) участника СВО, награжденного орденом Российской Федерации;</w:t>
      </w:r>
    </w:p>
    <w:p w14:paraId="754B0486" w14:textId="77777777" w:rsidR="00234563" w:rsidRPr="002E0503" w:rsidRDefault="00234563" w:rsidP="00CF501B">
      <w:pPr>
        <w:widowControl w:val="0"/>
        <w:numPr>
          <w:ilvl w:val="0"/>
          <w:numId w:val="14"/>
        </w:numPr>
        <w:tabs>
          <w:tab w:val="left" w:pos="142"/>
          <w:tab w:val="left" w:pos="1134"/>
        </w:tabs>
        <w:autoSpaceDE w:val="0"/>
        <w:autoSpaceDN w:val="0"/>
        <w:adjustRightInd w:val="0"/>
        <w:ind w:left="0" w:firstLine="709"/>
        <w:contextualSpacing/>
        <w:jc w:val="both"/>
        <w:outlineLvl w:val="0"/>
        <w:rPr>
          <w:rFonts w:ascii="Times New Roman" w:eastAsia="Times New Roman" w:hAnsi="Times New Roman" w:cs="Times New Roman"/>
          <w:sz w:val="27"/>
          <w:szCs w:val="27"/>
          <w:lang w:eastAsia="en-US"/>
        </w:rPr>
      </w:pPr>
      <w:r w:rsidRPr="002E0503">
        <w:rPr>
          <w:rFonts w:ascii="Times New Roman" w:hAnsi="Times New Roman" w:cs="Times New Roman"/>
          <w:sz w:val="27"/>
          <w:szCs w:val="27"/>
        </w:rPr>
        <w:t>предоставление земельного участка в собственность бесплатно без проведения торгов иным категориям граждан или юридическому лицу.</w:t>
      </w:r>
    </w:p>
    <w:p w14:paraId="59F97134" w14:textId="77777777" w:rsidR="000E5EB5" w:rsidRPr="002E0503" w:rsidRDefault="000E5EB5" w:rsidP="00CF501B">
      <w:pPr>
        <w:pStyle w:val="af6"/>
        <w:numPr>
          <w:ilvl w:val="1"/>
          <w:numId w:val="2"/>
        </w:numPr>
        <w:tabs>
          <w:tab w:val="left" w:pos="851"/>
        </w:tabs>
        <w:spacing w:after="0" w:line="240" w:lineRule="auto"/>
        <w:ind w:left="0" w:firstLine="709"/>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Категории заявителей, имеющих право на получение Услуги:</w:t>
      </w:r>
    </w:p>
    <w:p w14:paraId="5178C0B7" w14:textId="77777777" w:rsidR="00034438" w:rsidRPr="002E0503" w:rsidRDefault="00034438" w:rsidP="00CF501B">
      <w:pPr>
        <w:pStyle w:val="af6"/>
        <w:numPr>
          <w:ilvl w:val="2"/>
          <w:numId w:val="2"/>
        </w:numPr>
        <w:tabs>
          <w:tab w:val="left" w:pos="851"/>
        </w:tabs>
        <w:autoSpaceDE w:val="0"/>
        <w:autoSpaceDN w:val="0"/>
        <w:adjustRightInd w:val="0"/>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Отдельные категории граждан и (или) некоммерческие организации, созданные гражданами, устанавливаемые </w:t>
      </w:r>
      <w:r w:rsidR="00010609" w:rsidRPr="002E0503">
        <w:rPr>
          <w:rFonts w:ascii="Times New Roman" w:eastAsiaTheme="minorHAnsi" w:hAnsi="Times New Roman" w:cs="Times New Roman"/>
          <w:sz w:val="27"/>
          <w:szCs w:val="27"/>
        </w:rPr>
        <w:t>ЗК РФ</w:t>
      </w:r>
      <w:r w:rsidRPr="002E0503">
        <w:rPr>
          <w:rFonts w:ascii="Times New Roman" w:eastAsiaTheme="minorHAnsi" w:hAnsi="Times New Roman" w:cs="Times New Roman"/>
          <w:sz w:val="27"/>
          <w:szCs w:val="27"/>
        </w:rPr>
        <w:t xml:space="preserve"> и иными федеральными законами:</w:t>
      </w:r>
    </w:p>
    <w:p w14:paraId="20860ABE" w14:textId="77777777" w:rsidR="00B467E5" w:rsidRPr="002E0503" w:rsidRDefault="00E17F91"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религиозная организация, имеющая в собственности здания или сооружения религиозного, или благотворительного назначения, расположенные на таком земельном участке;</w:t>
      </w:r>
    </w:p>
    <w:p w14:paraId="5156E1D4" w14:textId="77777777" w:rsidR="007343B4" w:rsidRPr="002E0503" w:rsidRDefault="00B467E5"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собственники земельных участков, расположенных в границах территории ведения гражданами садоводства или огородничества для собственных нужд земельного участка, образованного в соответствии с проектом межевания территории и являющегося земельным участком общего назначения, для собственных нужд, в общую долевую собственность;</w:t>
      </w:r>
    </w:p>
    <w:p w14:paraId="0D2274CF" w14:textId="77777777" w:rsidR="007343B4" w:rsidRPr="002E0503" w:rsidRDefault="007343B4"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гражданин по истечении пяти лет со дня предоставления ему земельного участка в безвозмездное пользование в соответствии с подпунктом 6 пункта 2 статьи 39.10 ЗК РФ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14:paraId="7DE7E729" w14:textId="77777777" w:rsidR="007343B4" w:rsidRPr="002E0503" w:rsidRDefault="00B467E5"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гражданин по истечении пяти лет со дня предоставления ему земельного участка в безвозмездное пользование в соответствии с подпунктом 7 пункта 2 статьи 39.10 ЗК РФ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Краснодарского края № 3232-КЗ;</w:t>
      </w:r>
    </w:p>
    <w:p w14:paraId="449C186A" w14:textId="77777777" w:rsidR="00CF0AB4" w:rsidRPr="002E0503" w:rsidRDefault="007343B4"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граждане, имеющие трех и более детей, в случае и в порядке, установленном законом Краснодарского края от 26 декабря 2014 г. № 3085-КЗ;</w:t>
      </w:r>
    </w:p>
    <w:p w14:paraId="3361728D" w14:textId="77777777" w:rsidR="004F4C83" w:rsidRPr="002E0503" w:rsidRDefault="00CF0AB4"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граждане Российской Федерации, удостоенные званий Героя Советского Союза, Героя Российской Федерации или являющиеся полными кавалерами ордена Славы, </w:t>
      </w:r>
      <w:r w:rsidR="00FA267E" w:rsidRPr="002E0503">
        <w:rPr>
          <w:rFonts w:ascii="Times New Roman" w:eastAsiaTheme="minorHAnsi" w:hAnsi="Times New Roman" w:cs="Times New Roman"/>
          <w:sz w:val="27"/>
          <w:szCs w:val="27"/>
        </w:rPr>
        <w:t>имеют право на внеочередное предоставление в собственность бесплатно земельного участка, находящегося в государственной или муниципальной собственности, без проведения торгов для индивидуального жилищного строительства, ведения личного подсобного хозяйства, ведения гражданами садоводства или огородничества для собственных нужд в соответствии с предельными (максимальными и минимальными) размерами земельных участков, устанавливаемыми в соответствии с земельным законодательством, но не менее чем 0,20 га в границах городских населенных пунктов и 0,40 га в границах сельских населенных пун</w:t>
      </w:r>
      <w:r w:rsidR="004F4C83" w:rsidRPr="002E0503">
        <w:rPr>
          <w:rFonts w:ascii="Times New Roman" w:eastAsiaTheme="minorHAnsi" w:hAnsi="Times New Roman" w:cs="Times New Roman"/>
          <w:sz w:val="27"/>
          <w:szCs w:val="27"/>
        </w:rPr>
        <w:t>ктов и на землях иных категорий;</w:t>
      </w:r>
    </w:p>
    <w:p w14:paraId="3C744F1C" w14:textId="77777777" w:rsidR="004F4C83" w:rsidRPr="002E0503" w:rsidRDefault="004F4C83"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lastRenderedPageBreak/>
        <w:t>вдова (вдовец), дети (дети в возрасте до 18 лет, дети старше 18 лет, ставшие инвалидами до достижения ими возраста 18 лет, дети в возрасте до 23 лет, обучающиеся в организациях, осуществляющих образовательную деятельность, по очной форме обучения), родители Героя Советского Союза, Героя Российской Федерации, полного кавалера ордена Славы, постоянно проживающие на территории Краснодарского края, в случае если право на бесплатное предоставление в собственность земельного участка не реализовано в соответствии с федеральным законодательством при жизни Героем Советского Союза, Героем Российской Федерации, полным кавалером ордена Славы, в порядке очередности. При наличии у Героя или полного кавалера ордена Славы, в том числе у Героя Российской Федерации, которому звание Героя Российской Федерации присвоено посмертно, нескольких детей, обоих родителей внеочередное право на предоставление в собственность бесплатно земельного участка, реализуется путем предоставления им земельного участка, находящегося в государственной или муниципальной собственности, в соответствии с порядком очередности в общую долевую собственность;</w:t>
      </w:r>
    </w:p>
    <w:p w14:paraId="550BAE60" w14:textId="77777777" w:rsidR="004F4C83" w:rsidRPr="002E0503" w:rsidRDefault="00CF0AB4"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граждане, удостоенные звания Героя Социалистического Труда или Героя Труда Российской Федерации либо награжденные орденом Трудовой Славы трех степеней, которым в соответствии со статьей 6.2 Федерального закона от 9 января 1997 г. № 5-ФЗ «О предоставлении социальных гарантий Героям Социалистического Труда, Героям Труда Российской Федерации и полным кавалерам ордена Трудовой Славы» не установлена ежемесячная денежная выплата, с целью получения в собственность бесплатно земельного участка, находящегося в государственной или муниципальной собственности, без проведения торгов для индивидуального жилищного строительства, ведения личного подсобного хозяйства, ведения садоводства и огородничества для собственных нужд в соответствии с предельными (максимальными и минимальными) размерами земельных участков, устанавливаемыми в соответствии с земельным законодательством</w:t>
      </w:r>
      <w:r w:rsidR="004F4C83" w:rsidRPr="002E0503">
        <w:rPr>
          <w:rFonts w:ascii="Times New Roman" w:eastAsiaTheme="minorHAnsi" w:hAnsi="Times New Roman" w:cs="Times New Roman"/>
          <w:sz w:val="27"/>
          <w:szCs w:val="27"/>
        </w:rPr>
        <w:t>, но не менее чем 0,08 га в границах городских населенных пунктов и 0,25 га в границах сельских населенных пунктов и на землях иных категорий.</w:t>
      </w:r>
    </w:p>
    <w:p w14:paraId="3C2D8479" w14:textId="77777777" w:rsidR="00CF0AB4" w:rsidRPr="002E0503" w:rsidRDefault="00CF0AB4"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член некоммерческой организации, в случаях, предусмотренных Федеральным законом от 25 октября 2001 г. № 137-ФЗ «О введении в действие Земельного кодекса Российской Федерации»;</w:t>
      </w:r>
    </w:p>
    <w:p w14:paraId="393FE981" w14:textId="77777777" w:rsidR="00CF0AB4" w:rsidRPr="002E0503" w:rsidRDefault="00CF0AB4"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гражданин Российской Федерации, если на земельном участке, который находится в его пользовании, расположен жилой дом, право собственности на который возникло у гражданина до дня введения в действие Земельного кодекса Российской Федерации либо после дня введения его в действие,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w:t>
      </w:r>
      <w:r w:rsidR="00010609" w:rsidRPr="002E0503">
        <w:rPr>
          <w:rFonts w:ascii="Times New Roman" w:eastAsiaTheme="minorHAnsi" w:hAnsi="Times New Roman" w:cs="Times New Roman"/>
          <w:sz w:val="27"/>
          <w:szCs w:val="27"/>
        </w:rPr>
        <w:t>ЗК РФ</w:t>
      </w:r>
      <w:r w:rsidRPr="002E0503">
        <w:rPr>
          <w:rFonts w:ascii="Times New Roman" w:eastAsiaTheme="minorHAnsi" w:hAnsi="Times New Roman" w:cs="Times New Roman"/>
          <w:sz w:val="27"/>
          <w:szCs w:val="27"/>
        </w:rPr>
        <w:t>;</w:t>
      </w:r>
    </w:p>
    <w:p w14:paraId="63EDC1A5" w14:textId="77777777" w:rsidR="00CF0AB4" w:rsidRPr="002E0503" w:rsidRDefault="00CF0AB4"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гражданин, который использует для постоянного проживания возведенный до 14 мая 1998 г. жилой дом, который расположен в границах населенного пункта и право собственности на который у гражданина и иных лиц отсутствует;</w:t>
      </w:r>
    </w:p>
    <w:p w14:paraId="332AB13B" w14:textId="77777777" w:rsidR="00CF0AB4" w:rsidRPr="002E0503" w:rsidRDefault="007343B4"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lastRenderedPageBreak/>
        <w:t>религиозная организация, которой земельный участок предоставлен на праве постоянного (бессрочного) пользования и предназначен для сельскохозяйственного производства, этой организации в случаях, предусмотренных законом Краснодарского края;</w:t>
      </w:r>
    </w:p>
    <w:p w14:paraId="07DDF98E" w14:textId="77777777" w:rsidR="00CF0AB4" w:rsidRPr="002E0503" w:rsidRDefault="007343B4"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лицо, в целях получения земельного участка в соответствии с Федеральным законом от 24 июля 2008 г. № 161-ФЗ «О содействии развитию жилищного строительства, созданию объектов туристской инфраструктуры и иному развитию территорий»;</w:t>
      </w:r>
    </w:p>
    <w:p w14:paraId="69BB7D3F" w14:textId="17A07CE0" w:rsidR="00CF0AB4" w:rsidRPr="002E0503" w:rsidRDefault="00CF0AB4"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фонд, созданный в соответствии с Федеральным законом </w:t>
      </w:r>
      <w:r w:rsidR="000127FD" w:rsidRPr="002E0503">
        <w:rPr>
          <w:rFonts w:ascii="Times New Roman" w:eastAsiaTheme="minorHAnsi" w:hAnsi="Times New Roman" w:cs="Times New Roman"/>
          <w:sz w:val="27"/>
          <w:szCs w:val="27"/>
        </w:rPr>
        <w:t xml:space="preserve">                           </w:t>
      </w:r>
      <w:proofErr w:type="gramStart"/>
      <w:r w:rsidR="000127FD" w:rsidRPr="002E0503">
        <w:rPr>
          <w:rFonts w:ascii="Times New Roman" w:eastAsiaTheme="minorHAnsi" w:hAnsi="Times New Roman" w:cs="Times New Roman"/>
          <w:sz w:val="27"/>
          <w:szCs w:val="27"/>
        </w:rPr>
        <w:t xml:space="preserve">   </w:t>
      </w:r>
      <w:r w:rsidRPr="002E0503">
        <w:rPr>
          <w:rFonts w:ascii="Times New Roman" w:eastAsiaTheme="minorHAnsi" w:hAnsi="Times New Roman" w:cs="Times New Roman"/>
          <w:sz w:val="27"/>
          <w:szCs w:val="27"/>
        </w:rPr>
        <w:t>«</w:t>
      </w:r>
      <w:proofErr w:type="gramEnd"/>
      <w:r w:rsidRPr="002E0503">
        <w:rPr>
          <w:rFonts w:ascii="Times New Roman" w:eastAsiaTheme="minorHAnsi" w:hAnsi="Times New Roman" w:cs="Times New Roman"/>
          <w:sz w:val="27"/>
          <w:szCs w:val="27"/>
        </w:rPr>
        <w:t>Об инновационных научно-технологических центрах и о внесении изменений в отдельные законодательные акты Российской Федерации» с целью получения земельного участка, включенного в границы территории инновационного научно-технологического центра;</w:t>
      </w:r>
    </w:p>
    <w:p w14:paraId="58C0D0B9" w14:textId="77777777" w:rsidR="00CF0AB4" w:rsidRPr="002E0503" w:rsidRDefault="00CF0AB4" w:rsidP="00CF501B">
      <w:pPr>
        <w:pStyle w:val="af6"/>
        <w:numPr>
          <w:ilvl w:val="2"/>
          <w:numId w:val="2"/>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Отдельные категории граждан в случаях, предусмотренных Законом Краснодарского края № 532-КЗ:</w:t>
      </w:r>
    </w:p>
    <w:p w14:paraId="78142631" w14:textId="77777777" w:rsidR="00CF0AB4" w:rsidRPr="002E0503" w:rsidRDefault="00CF0AB4"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ж</w:t>
      </w:r>
      <w:r w:rsidR="00D42E43" w:rsidRPr="002E0503">
        <w:rPr>
          <w:rFonts w:ascii="Times New Roman" w:eastAsiaTheme="minorHAnsi" w:hAnsi="Times New Roman" w:cs="Times New Roman"/>
          <w:sz w:val="27"/>
          <w:szCs w:val="27"/>
        </w:rPr>
        <w:t>енщина, удостоенная звания «Мать-героиня»</w:t>
      </w:r>
      <w:r w:rsidRPr="002E0503">
        <w:rPr>
          <w:rFonts w:ascii="Times New Roman" w:eastAsiaTheme="minorHAnsi" w:hAnsi="Times New Roman" w:cs="Times New Roman"/>
          <w:sz w:val="27"/>
          <w:szCs w:val="27"/>
        </w:rPr>
        <w:t xml:space="preserve"> и в течение последних пяти лет до подачи заявления о предоставлении в собственность бесплатно земельного участка, находящегося в государственной или муниципальной собственности, проживающая (факт проживания по месту жительства подтверждается регистрацией с учетом положений статьи 6 Закона Российской Федерации</w:t>
      </w:r>
      <w:r w:rsidR="006C7B02" w:rsidRPr="002E0503">
        <w:rPr>
          <w:rFonts w:ascii="Times New Roman" w:eastAsiaTheme="minorHAnsi" w:hAnsi="Times New Roman" w:cs="Times New Roman"/>
          <w:sz w:val="27"/>
          <w:szCs w:val="27"/>
        </w:rPr>
        <w:t xml:space="preserve"> от 25 июня 1993 г.</w:t>
      </w:r>
      <w:r w:rsidRPr="002E0503">
        <w:rPr>
          <w:rFonts w:ascii="Times New Roman" w:eastAsiaTheme="minorHAnsi" w:hAnsi="Times New Roman" w:cs="Times New Roman"/>
          <w:sz w:val="27"/>
          <w:szCs w:val="27"/>
        </w:rPr>
        <w:t xml:space="preserve"> № 5242-I «О праве граждан Российской Федерации на свободу передвижения, выбор места пребывания и жительства </w:t>
      </w:r>
      <w:r w:rsidR="006C7B02" w:rsidRPr="002E0503">
        <w:rPr>
          <w:rFonts w:ascii="Times New Roman" w:eastAsiaTheme="minorHAnsi" w:hAnsi="Times New Roman" w:cs="Times New Roman"/>
          <w:sz w:val="27"/>
          <w:szCs w:val="27"/>
        </w:rPr>
        <w:t>в пределах Российской Федерации»</w:t>
      </w:r>
      <w:r w:rsidRPr="002E0503">
        <w:rPr>
          <w:rFonts w:ascii="Times New Roman" w:eastAsiaTheme="minorHAnsi" w:hAnsi="Times New Roman" w:cs="Times New Roman"/>
          <w:sz w:val="27"/>
          <w:szCs w:val="27"/>
        </w:rPr>
        <w:t xml:space="preserve"> или судебным решением) на территории Краснодарского края</w:t>
      </w:r>
      <w:r w:rsidR="006C7B02" w:rsidRPr="002E0503">
        <w:rPr>
          <w:rFonts w:ascii="Times New Roman" w:eastAsiaTheme="minorHAnsi" w:hAnsi="Times New Roman" w:cs="Times New Roman"/>
          <w:sz w:val="27"/>
          <w:szCs w:val="27"/>
        </w:rPr>
        <w:t>;</w:t>
      </w:r>
    </w:p>
    <w:p w14:paraId="75054CB3" w14:textId="77777777" w:rsidR="006C7B02" w:rsidRPr="002E0503" w:rsidRDefault="006C7B02"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гражданин, утративший жилое помещение в результате чрезвычайной ситуации, получивший в качестве меры государственной или муниципальной поддержки жилой дом, расположенный на этом земельном участке;</w:t>
      </w:r>
    </w:p>
    <w:p w14:paraId="675C7359" w14:textId="2B900AB3" w:rsidR="006C7B02" w:rsidRPr="002E0503" w:rsidRDefault="006C7B02"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гражданин, утративший жилое помещение или жилое строение в результате чрезвычайной ситуации и не имеющий иных жилых помещений или жилых строений, принадлежащих ему на праве собственности, либо предоставленных ему по договору социального найма, договору найма специализированного жилого помещения, при условии, если гражданин безвозмездно передал в собственность </w:t>
      </w:r>
      <w:r w:rsidR="000127FD" w:rsidRPr="002E0503">
        <w:rPr>
          <w:rFonts w:ascii="Times New Roman" w:eastAsiaTheme="minorHAnsi" w:hAnsi="Times New Roman" w:cs="Times New Roman"/>
          <w:sz w:val="27"/>
          <w:szCs w:val="27"/>
        </w:rPr>
        <w:t>Тимашевского городского поселения Тимашевского муниципального района Краснодарского края</w:t>
      </w:r>
      <w:r w:rsidRPr="002E0503">
        <w:rPr>
          <w:rFonts w:ascii="Times New Roman" w:eastAsiaTheme="minorHAnsi" w:hAnsi="Times New Roman" w:cs="Times New Roman"/>
          <w:sz w:val="27"/>
          <w:szCs w:val="27"/>
        </w:rPr>
        <w:t xml:space="preserve"> земельный участок в границах зоны чрезвычайной ситуации и расположенные на данном земельном участке объекты недвижимости (в том числе здания, сооружения и объекты незавершенного строительства), принадлежащие ему на праве собственности; </w:t>
      </w:r>
    </w:p>
    <w:p w14:paraId="60C21524" w14:textId="07288381" w:rsidR="006C7B02" w:rsidRPr="002E0503" w:rsidRDefault="006C7B02"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гражданин, утративший жилое помещение или жилое строение в результате чрезвычайной ситуации и не имеющий иных жилых помещений или жилых строений, принадлежащих ему на праве собственности, либо предоставленных ему по договору социального найма, договору найма специализированного жилого помещения, при условии, если гражданин отказался от иных прав на земельный участок в границах зоны чрезвычайной ситуации и безвозмездно передал в собственность </w:t>
      </w:r>
      <w:r w:rsidR="000127FD" w:rsidRPr="002E0503">
        <w:rPr>
          <w:rFonts w:ascii="Times New Roman" w:eastAsiaTheme="minorHAnsi" w:hAnsi="Times New Roman" w:cs="Times New Roman"/>
          <w:sz w:val="27"/>
          <w:szCs w:val="27"/>
        </w:rPr>
        <w:t xml:space="preserve">Тимашевского городского поселения Тимашевского </w:t>
      </w:r>
      <w:r w:rsidR="00684398" w:rsidRPr="002E0503">
        <w:rPr>
          <w:rFonts w:ascii="Times New Roman" w:eastAsiaTheme="minorHAnsi" w:hAnsi="Times New Roman" w:cs="Times New Roman"/>
          <w:sz w:val="27"/>
          <w:szCs w:val="27"/>
        </w:rPr>
        <w:t>муниципального</w:t>
      </w:r>
      <w:r w:rsidR="000127FD" w:rsidRPr="002E0503">
        <w:rPr>
          <w:rFonts w:ascii="Times New Roman" w:eastAsiaTheme="minorHAnsi" w:hAnsi="Times New Roman" w:cs="Times New Roman"/>
          <w:sz w:val="27"/>
          <w:szCs w:val="27"/>
        </w:rPr>
        <w:t xml:space="preserve"> района Краснодарского края</w:t>
      </w:r>
      <w:r w:rsidRPr="002E0503">
        <w:rPr>
          <w:rFonts w:ascii="Times New Roman" w:eastAsiaTheme="minorHAnsi" w:hAnsi="Times New Roman" w:cs="Times New Roman"/>
          <w:sz w:val="27"/>
          <w:szCs w:val="27"/>
        </w:rPr>
        <w:t xml:space="preserve">, расположенные на данном земельном участке объекты недвижимости (в том числе здания, сооружения </w:t>
      </w:r>
      <w:r w:rsidRPr="002E0503">
        <w:rPr>
          <w:rFonts w:ascii="Times New Roman" w:eastAsiaTheme="minorHAnsi" w:hAnsi="Times New Roman" w:cs="Times New Roman"/>
          <w:sz w:val="27"/>
          <w:szCs w:val="27"/>
        </w:rPr>
        <w:lastRenderedPageBreak/>
        <w:t>и объекты незавершенного строительства), принадлежащие ему на праве собственности;</w:t>
      </w:r>
    </w:p>
    <w:p w14:paraId="10B1F0EE" w14:textId="1E51219C" w:rsidR="006C7B02" w:rsidRPr="002E0503" w:rsidRDefault="006C7B02"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гражданин, утративший жилое помещение или жилое строение в результате чрезвычайной ситуации и не имеющий иных жилых помещений или жилых строений, принадлежащих ему на праве собственности, либо предоставленных ему по договору социального найма, договору найма специализированного жилого помещения, при условии, если гражданин расторгнул действующий договор аренды земельного участка в границах зоны чрезвычайной ситуации и безвозмездно передал в собственность </w:t>
      </w:r>
      <w:r w:rsidR="00684398" w:rsidRPr="002E0503">
        <w:rPr>
          <w:rFonts w:ascii="Times New Roman" w:eastAsiaTheme="minorHAnsi" w:hAnsi="Times New Roman" w:cs="Times New Roman"/>
          <w:sz w:val="27"/>
          <w:szCs w:val="27"/>
        </w:rPr>
        <w:t>Тимашевского городского поселения Тимашевского района Краснодарского края</w:t>
      </w:r>
      <w:r w:rsidRPr="002E0503">
        <w:rPr>
          <w:rFonts w:ascii="Times New Roman" w:eastAsiaTheme="minorHAnsi" w:hAnsi="Times New Roman" w:cs="Times New Roman"/>
          <w:sz w:val="27"/>
          <w:szCs w:val="27"/>
        </w:rPr>
        <w:t xml:space="preserve"> расположенные на указанном земельном участке объекты недвижимости (в том числе здания, сооружения и объекты незавершенного строительства), принадлежащие ему на праве собственности;</w:t>
      </w:r>
    </w:p>
    <w:p w14:paraId="15748EB0" w14:textId="3A2C53D2" w:rsidR="006C7B02" w:rsidRPr="002E0503" w:rsidRDefault="006C7B02"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граждане (сособственники), утратившие жилое помещение или жилое строение, находящееся в общей собственности, в результате чрезвычайной ситуации и не имеющие иных жилых помещений или жилых строений, принадлежащих им на праве собственности либо предоставленных им по договору социального найма, договору найма специализированного жилого помещения, при условии, если граждане (сособственники) безвозмездно передали в собственность </w:t>
      </w:r>
      <w:r w:rsidR="00684398" w:rsidRPr="002E0503">
        <w:rPr>
          <w:rFonts w:ascii="Times New Roman" w:eastAsiaTheme="minorHAnsi" w:hAnsi="Times New Roman" w:cs="Times New Roman"/>
          <w:sz w:val="27"/>
          <w:szCs w:val="27"/>
        </w:rPr>
        <w:t>Тимашевского городского поселения Тимашевского муниципального района Краснодарского края</w:t>
      </w:r>
      <w:r w:rsidRPr="002E0503">
        <w:rPr>
          <w:rFonts w:ascii="Times New Roman" w:eastAsiaTheme="minorHAnsi" w:hAnsi="Times New Roman" w:cs="Times New Roman"/>
          <w:sz w:val="27"/>
          <w:szCs w:val="27"/>
        </w:rPr>
        <w:t xml:space="preserve"> земельный участок в границах зоны чрезвычайной ситуации и расположенные на данном земельном участке объекты недвижимости (в том числе здания, сооружения и объекты незавершенного строительства), принадлежащие им на праве собственности и общей собственности;</w:t>
      </w:r>
    </w:p>
    <w:p w14:paraId="3392C091" w14:textId="0C270150" w:rsidR="006C7B02" w:rsidRPr="002E0503" w:rsidRDefault="006C7B02"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граждане (сособственники), утратившие жилое помещение или жилое строение, находящееся в общей собственности, в результате чрезвычайной ситуации и не имеющие иных жилых помещений или жилых строений, принадлежащих им на праве собственности либо предоставленных им по договору социального найма, договору найма специализированного жилого помещения, при условии, если граждане (сособственники) отказались от иных прав на земельный участок в границах зоны чрезвычайной ситуации и безвозмездно передали в собственность </w:t>
      </w:r>
      <w:r w:rsidR="00684398" w:rsidRPr="002E0503">
        <w:rPr>
          <w:rFonts w:ascii="Times New Roman" w:eastAsiaTheme="minorHAnsi" w:hAnsi="Times New Roman" w:cs="Times New Roman"/>
          <w:sz w:val="27"/>
          <w:szCs w:val="27"/>
        </w:rPr>
        <w:t>Тимашевского городского поселения Тимашевского муниципального района Краснодарского края</w:t>
      </w:r>
      <w:r w:rsidRPr="002E0503">
        <w:rPr>
          <w:rFonts w:ascii="Times New Roman" w:eastAsiaTheme="minorHAnsi" w:hAnsi="Times New Roman" w:cs="Times New Roman"/>
          <w:sz w:val="27"/>
          <w:szCs w:val="27"/>
        </w:rPr>
        <w:t xml:space="preserve"> расположенные на данном земельном участке объекты недвижимости (в том числе здания, сооружения и объекты незавершенного строительства), принадлежащие им на праве собственности и общей собственности;</w:t>
      </w:r>
    </w:p>
    <w:p w14:paraId="1FF25138" w14:textId="24E35D5D" w:rsidR="00D934DF" w:rsidRPr="002E0503" w:rsidRDefault="006C7B02"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граждане (сособственники), утратившие жилое помещение или жилое строение, находящееся в общей собственности, в результате чрезвычайной ситуации и не имеющие иных жилых помещений или жилых строений, принадлежащих им на праве собственности либо предоставленных им по договору социального найма, договору найма специализированного жилого помещения, при условии, если граждане (сособственники) расторгли действующий договор аренды земельного участка в границах зоны чрезвычайной ситуации и безвозмездно передали в собственность </w:t>
      </w:r>
      <w:r w:rsidR="00684398" w:rsidRPr="002E0503">
        <w:rPr>
          <w:rFonts w:ascii="Times New Roman" w:eastAsiaTheme="minorHAnsi" w:hAnsi="Times New Roman" w:cs="Times New Roman"/>
          <w:sz w:val="27"/>
          <w:szCs w:val="27"/>
        </w:rPr>
        <w:t>Тимашевского городского поселения Тимашевского муниципального района Краснодарского края</w:t>
      </w:r>
      <w:r w:rsidRPr="002E0503">
        <w:rPr>
          <w:rFonts w:ascii="Times New Roman" w:eastAsiaTheme="minorHAnsi" w:hAnsi="Times New Roman" w:cs="Times New Roman"/>
          <w:sz w:val="27"/>
          <w:szCs w:val="27"/>
        </w:rPr>
        <w:t xml:space="preserve"> расположенные на указанном земельном участке объекты недвижимости (в том числе здания, сооружения и </w:t>
      </w:r>
      <w:r w:rsidRPr="002E0503">
        <w:rPr>
          <w:rFonts w:ascii="Times New Roman" w:eastAsiaTheme="minorHAnsi" w:hAnsi="Times New Roman" w:cs="Times New Roman"/>
          <w:sz w:val="27"/>
          <w:szCs w:val="27"/>
        </w:rPr>
        <w:lastRenderedPageBreak/>
        <w:t>объекты незавершенного строительства), принадлежащие им на праве собственности и общей собственности;</w:t>
      </w:r>
    </w:p>
    <w:p w14:paraId="2E22A351" w14:textId="77777777" w:rsidR="00050942" w:rsidRPr="002E0503" w:rsidRDefault="00050942"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hAnsi="Times New Roman" w:cs="Times New Roman"/>
          <w:sz w:val="27"/>
          <w:szCs w:val="27"/>
        </w:rPr>
        <w:t>религиозная организация</w:t>
      </w:r>
      <w:r w:rsidR="00D934DF" w:rsidRPr="002E0503">
        <w:rPr>
          <w:rFonts w:ascii="Times New Roman" w:hAnsi="Times New Roman" w:cs="Times New Roman"/>
          <w:sz w:val="27"/>
          <w:szCs w:val="27"/>
        </w:rPr>
        <w:t>, в случае нахождения у нее земельного участка из земель сельскохозяйственного назначения на праве постоянного (бессрочного) пользования;</w:t>
      </w:r>
    </w:p>
    <w:p w14:paraId="01E02954" w14:textId="77777777" w:rsidR="00050942" w:rsidRPr="002E0503" w:rsidRDefault="00D934DF"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военнослужащий (гражданин, уволенный с военной службы), лицо, заключившее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лицо, проходящее (проходившее) службу в войсках национальной гвардии Российской Федерации и имеющее специальное звание полиции, сотрудник органов внутренних дел Российской Федерации (гражданин, уволенный со службы в органах внутренних дел Российской Федерации) удостоены звания Героя Российской Федерации за заслуги, проявленные в ходе участия в </w:t>
      </w:r>
      <w:r w:rsidR="00050942" w:rsidRPr="002E0503">
        <w:rPr>
          <w:rFonts w:ascii="Times New Roman" w:eastAsiaTheme="minorHAnsi" w:hAnsi="Times New Roman" w:cs="Times New Roman"/>
          <w:sz w:val="27"/>
          <w:szCs w:val="27"/>
        </w:rPr>
        <w:t>СВО</w:t>
      </w:r>
      <w:r w:rsidRPr="002E0503">
        <w:rPr>
          <w:rFonts w:ascii="Times New Roman" w:eastAsiaTheme="minorHAnsi" w:hAnsi="Times New Roman" w:cs="Times New Roman"/>
          <w:sz w:val="27"/>
          <w:szCs w:val="27"/>
        </w:rPr>
        <w:t>, и являются ветеранами боевых действий;</w:t>
      </w:r>
    </w:p>
    <w:p w14:paraId="0F9E3943" w14:textId="77777777" w:rsidR="00050942" w:rsidRPr="002E0503" w:rsidRDefault="00050942"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члены</w:t>
      </w:r>
      <w:r w:rsidR="00010609" w:rsidRPr="002E0503">
        <w:rPr>
          <w:rFonts w:ascii="Times New Roman" w:eastAsiaTheme="minorHAnsi" w:hAnsi="Times New Roman" w:cs="Times New Roman"/>
          <w:sz w:val="27"/>
          <w:szCs w:val="27"/>
        </w:rPr>
        <w:t xml:space="preserve"> семьи лиц, указанных в части 11</w:t>
      </w:r>
      <w:r w:rsidRPr="002E0503">
        <w:rPr>
          <w:rFonts w:ascii="Times New Roman" w:eastAsiaTheme="minorHAnsi" w:hAnsi="Times New Roman" w:cs="Times New Roman"/>
          <w:sz w:val="27"/>
          <w:szCs w:val="27"/>
        </w:rPr>
        <w:t xml:space="preserve"> настоящего подпункта, в случае их </w:t>
      </w:r>
      <w:r w:rsidR="00D934DF" w:rsidRPr="002E0503">
        <w:rPr>
          <w:rFonts w:ascii="Times New Roman" w:eastAsiaTheme="minorHAnsi" w:hAnsi="Times New Roman" w:cs="Times New Roman"/>
          <w:sz w:val="27"/>
          <w:szCs w:val="27"/>
        </w:rPr>
        <w:t xml:space="preserve">гибели (смерти) вследствие увечья (ранения, травмы, контузии) или заболевания, полученных ими в ходе участия в </w:t>
      </w:r>
      <w:r w:rsidR="003714B4" w:rsidRPr="002E0503">
        <w:rPr>
          <w:rFonts w:ascii="Times New Roman" w:eastAsiaTheme="minorHAnsi" w:hAnsi="Times New Roman" w:cs="Times New Roman"/>
          <w:sz w:val="27"/>
          <w:szCs w:val="27"/>
        </w:rPr>
        <w:t>СВО</w:t>
      </w:r>
      <w:r w:rsidR="00D934DF" w:rsidRPr="002E0503">
        <w:rPr>
          <w:rFonts w:ascii="Times New Roman" w:eastAsiaTheme="minorHAnsi" w:hAnsi="Times New Roman" w:cs="Times New Roman"/>
          <w:sz w:val="27"/>
          <w:szCs w:val="27"/>
        </w:rPr>
        <w:t>;</w:t>
      </w:r>
    </w:p>
    <w:p w14:paraId="4407663B" w14:textId="77777777" w:rsidR="00050942" w:rsidRPr="002E0503" w:rsidRDefault="00D934DF"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военнослужащий (гражданин, уволенный с военной службы), лицо, заключившее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лицо, проходящее (проходившее) службу в войсках национальной гвардии Российской Федерации и имеющее специальное звание полиции, сотрудник органов внутренних дел Российской Федерации (гражданин, уволенный со службы в органах внутренних дел Российской Федерации) награждены орденом Российской Федерации за заслуги, проявленные в ходе участия в </w:t>
      </w:r>
      <w:r w:rsidR="00050942" w:rsidRPr="002E0503">
        <w:rPr>
          <w:rFonts w:ascii="Times New Roman" w:eastAsiaTheme="minorHAnsi" w:hAnsi="Times New Roman" w:cs="Times New Roman"/>
          <w:sz w:val="27"/>
          <w:szCs w:val="27"/>
        </w:rPr>
        <w:t>СВО</w:t>
      </w:r>
      <w:r w:rsidRPr="002E0503">
        <w:rPr>
          <w:rFonts w:ascii="Times New Roman" w:eastAsiaTheme="minorHAnsi" w:hAnsi="Times New Roman" w:cs="Times New Roman"/>
          <w:sz w:val="27"/>
          <w:szCs w:val="27"/>
        </w:rPr>
        <w:t>, и являются ветеранами боевых действий;</w:t>
      </w:r>
    </w:p>
    <w:p w14:paraId="6AE9BA53" w14:textId="77777777" w:rsidR="000E5EB5" w:rsidRPr="002E0503" w:rsidRDefault="00050942"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члены</w:t>
      </w:r>
      <w:r w:rsidR="002F1204" w:rsidRPr="002E0503">
        <w:rPr>
          <w:rFonts w:ascii="Times New Roman" w:eastAsiaTheme="minorHAnsi" w:hAnsi="Times New Roman" w:cs="Times New Roman"/>
          <w:sz w:val="27"/>
          <w:szCs w:val="27"/>
        </w:rPr>
        <w:t xml:space="preserve"> семьи лиц, ука</w:t>
      </w:r>
      <w:r w:rsidR="00010609" w:rsidRPr="002E0503">
        <w:rPr>
          <w:rFonts w:ascii="Times New Roman" w:eastAsiaTheme="minorHAnsi" w:hAnsi="Times New Roman" w:cs="Times New Roman"/>
          <w:sz w:val="27"/>
          <w:szCs w:val="27"/>
        </w:rPr>
        <w:t>занных в части 13</w:t>
      </w:r>
      <w:r w:rsidRPr="002E0503">
        <w:rPr>
          <w:rFonts w:ascii="Times New Roman" w:eastAsiaTheme="minorHAnsi" w:hAnsi="Times New Roman" w:cs="Times New Roman"/>
          <w:sz w:val="27"/>
          <w:szCs w:val="27"/>
        </w:rPr>
        <w:t xml:space="preserve"> настоящего подпункта, в случае их</w:t>
      </w:r>
      <w:r w:rsidR="00D934DF" w:rsidRPr="002E0503">
        <w:rPr>
          <w:rFonts w:ascii="Times New Roman" w:eastAsiaTheme="minorHAnsi" w:hAnsi="Times New Roman" w:cs="Times New Roman"/>
          <w:sz w:val="27"/>
          <w:szCs w:val="27"/>
        </w:rPr>
        <w:t xml:space="preserve"> гибели (смерти) вследствие увечья (ранения, травмы, контузии) или заболевания, полученных ими в ходе участия в</w:t>
      </w:r>
      <w:r w:rsidRPr="002E0503">
        <w:rPr>
          <w:rFonts w:ascii="Times New Roman" w:eastAsiaTheme="minorHAnsi" w:hAnsi="Times New Roman" w:cs="Times New Roman"/>
          <w:sz w:val="27"/>
          <w:szCs w:val="27"/>
        </w:rPr>
        <w:t xml:space="preserve"> специальной военной операции</w:t>
      </w:r>
      <w:r w:rsidR="00905A01" w:rsidRPr="002E0503">
        <w:rPr>
          <w:rFonts w:ascii="Times New Roman" w:eastAsiaTheme="minorHAnsi" w:hAnsi="Times New Roman" w:cs="Times New Roman"/>
          <w:sz w:val="27"/>
          <w:szCs w:val="27"/>
        </w:rPr>
        <w:t>.</w:t>
      </w:r>
    </w:p>
    <w:p w14:paraId="239DFAA4" w14:textId="77777777" w:rsidR="009E150A" w:rsidRPr="002E0503" w:rsidRDefault="009E150A" w:rsidP="00CF501B">
      <w:pPr>
        <w:pStyle w:val="af6"/>
        <w:numPr>
          <w:ilvl w:val="1"/>
          <w:numId w:val="2"/>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Услуга предоставляется следующим категориям заявителей:</w:t>
      </w:r>
      <w:r w:rsidRPr="002E0503">
        <w:rPr>
          <w:rFonts w:ascii="Times New Roman" w:eastAsia="Times New Roman" w:hAnsi="Times New Roman" w:cs="Times New Roman"/>
          <w:sz w:val="27"/>
          <w:szCs w:val="27"/>
        </w:rPr>
        <w:t xml:space="preserve"> </w:t>
      </w:r>
      <w:r w:rsidRPr="002E0503">
        <w:rPr>
          <w:rFonts w:ascii="Times New Roman" w:eastAsiaTheme="minorHAnsi" w:hAnsi="Times New Roman" w:cs="Times New Roman"/>
          <w:sz w:val="27"/>
          <w:szCs w:val="27"/>
        </w:rPr>
        <w:t>физическое лицо</w:t>
      </w:r>
      <w:r w:rsidRPr="002E0503">
        <w:rPr>
          <w:rFonts w:ascii="Times New Roman" w:eastAsiaTheme="minorHAnsi" w:hAnsi="Times New Roman" w:cs="Times New Roman"/>
          <w:i/>
          <w:sz w:val="27"/>
          <w:szCs w:val="27"/>
        </w:rPr>
        <w:t xml:space="preserve">, </w:t>
      </w:r>
      <w:r w:rsidRPr="002E0503">
        <w:rPr>
          <w:rFonts w:ascii="Times New Roman" w:eastAsiaTheme="minorHAnsi" w:hAnsi="Times New Roman" w:cs="Times New Roman"/>
          <w:sz w:val="27"/>
          <w:szCs w:val="27"/>
        </w:rPr>
        <w:t>юридическое лицо или их уполномоченный представитель, указанным в таблице № 1 приложения к настоящему регламенту.</w:t>
      </w:r>
    </w:p>
    <w:p w14:paraId="7EA51C0C" w14:textId="3916DA11" w:rsidR="00F36284" w:rsidRPr="002E0503" w:rsidRDefault="00F36284" w:rsidP="00F36284">
      <w:pPr>
        <w:pStyle w:val="af6"/>
        <w:widowControl w:val="0"/>
        <w:tabs>
          <w:tab w:val="left" w:pos="142"/>
          <w:tab w:val="left" w:pos="1134"/>
        </w:tabs>
        <w:autoSpaceDE w:val="0"/>
        <w:autoSpaceDN w:val="0"/>
        <w:adjustRightInd w:val="0"/>
        <w:spacing w:after="0" w:line="240" w:lineRule="auto"/>
        <w:ind w:left="0" w:firstLine="709"/>
        <w:jc w:val="both"/>
        <w:outlineLvl w:val="0"/>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Иностранные граждане, лица без гражданства, иностранные юридические лица не могут обладать на праве собственности земельными участками на территории </w:t>
      </w:r>
      <w:r w:rsidR="00684398" w:rsidRPr="002E0503">
        <w:rPr>
          <w:rFonts w:ascii="Times New Roman" w:eastAsia="Times New Roman" w:hAnsi="Times New Roman" w:cs="Times New Roman"/>
          <w:sz w:val="27"/>
          <w:szCs w:val="27"/>
        </w:rPr>
        <w:t>Тимашевского городского поселения Тимашевского муниципального района Краснодарского края</w:t>
      </w:r>
      <w:r w:rsidRPr="002E0503">
        <w:rPr>
          <w:rFonts w:ascii="Times New Roman" w:eastAsia="Times New Roman" w:hAnsi="Times New Roman" w:cs="Times New Roman"/>
          <w:sz w:val="27"/>
          <w:szCs w:val="27"/>
        </w:rPr>
        <w:t>.</w:t>
      </w:r>
    </w:p>
    <w:p w14:paraId="1F31FA96" w14:textId="77777777" w:rsidR="009D1A79" w:rsidRPr="002E0503" w:rsidRDefault="009D1A79" w:rsidP="00CF501B">
      <w:pPr>
        <w:pStyle w:val="af6"/>
        <w:widowControl w:val="0"/>
        <w:numPr>
          <w:ilvl w:val="1"/>
          <w:numId w:val="2"/>
        </w:numPr>
        <w:autoSpaceDE w:val="0"/>
        <w:autoSpaceDN w:val="0"/>
        <w:adjustRightInd w:val="0"/>
        <w:spacing w:after="0" w:line="240" w:lineRule="auto"/>
        <w:ind w:left="0" w:firstLine="709"/>
        <w:jc w:val="both"/>
        <w:outlineLvl w:val="0"/>
        <w:rPr>
          <w:rFonts w:ascii="Times New Roman" w:eastAsiaTheme="minorHAnsi" w:hAnsi="Times New Roman" w:cs="Times New Roman"/>
          <w:sz w:val="27"/>
          <w:szCs w:val="27"/>
        </w:rPr>
      </w:pPr>
      <w:r w:rsidRPr="002E0503">
        <w:rPr>
          <w:rFonts w:ascii="Times New Roman" w:hAnsi="Times New Roman" w:cs="Times New Roman"/>
          <w:sz w:val="27"/>
          <w:szCs w:val="27"/>
        </w:rPr>
        <w:t>Услуга должна быть предоставлена заявителю в соответствии с категориями (признаками) заявителя</w:t>
      </w:r>
      <w:r w:rsidRPr="002E0503">
        <w:rPr>
          <w:rFonts w:ascii="Times New Roman" w:eastAsiaTheme="minorHAnsi" w:hAnsi="Times New Roman" w:cs="Times New Roman"/>
          <w:sz w:val="27"/>
          <w:szCs w:val="27"/>
        </w:rPr>
        <w:t xml:space="preserve">, сведения о которых размещаются в </w:t>
      </w:r>
      <w:r w:rsidRPr="002E0503">
        <w:rPr>
          <w:rFonts w:ascii="Times New Roman" w:eastAsia="Times New Roman" w:hAnsi="Times New Roman" w:cs="Times New Roman"/>
          <w:spacing w:val="5"/>
          <w:sz w:val="27"/>
          <w:szCs w:val="27"/>
        </w:rPr>
        <w:t>реестре услуг и ЕПГУ, и (или) РПГУ.</w:t>
      </w:r>
    </w:p>
    <w:p w14:paraId="64E65C4B" w14:textId="4BA802C8" w:rsidR="002E0503" w:rsidRDefault="002E0503" w:rsidP="00DC6DFC">
      <w:pPr>
        <w:widowControl w:val="0"/>
        <w:autoSpaceDE w:val="0"/>
        <w:autoSpaceDN w:val="0"/>
        <w:adjustRightInd w:val="0"/>
        <w:jc w:val="both"/>
        <w:outlineLvl w:val="0"/>
        <w:rPr>
          <w:rFonts w:ascii="Times New Roman" w:eastAsiaTheme="minorHAnsi" w:hAnsi="Times New Roman" w:cs="Times New Roman"/>
          <w:sz w:val="27"/>
          <w:szCs w:val="27"/>
        </w:rPr>
      </w:pPr>
    </w:p>
    <w:p w14:paraId="1D75F0BA" w14:textId="77777777" w:rsidR="00495CC2" w:rsidRPr="002E0503" w:rsidRDefault="006D07FC" w:rsidP="00147C13">
      <w:pPr>
        <w:widowControl w:val="0"/>
        <w:tabs>
          <w:tab w:val="left" w:pos="3686"/>
        </w:tabs>
        <w:autoSpaceDE w:val="0"/>
        <w:autoSpaceDN w:val="0"/>
        <w:adjustRightInd w:val="0"/>
        <w:jc w:val="center"/>
        <w:outlineLvl w:val="0"/>
        <w:rPr>
          <w:rFonts w:ascii="Times New Roman" w:eastAsia="Times New Roman" w:hAnsi="Times New Roman" w:cs="Times New Roman"/>
          <w:bCs/>
          <w:spacing w:val="5"/>
          <w:sz w:val="27"/>
          <w:szCs w:val="27"/>
        </w:rPr>
      </w:pPr>
      <w:r w:rsidRPr="002E0503">
        <w:rPr>
          <w:rFonts w:ascii="Times New Roman" w:eastAsia="Times New Roman" w:hAnsi="Times New Roman" w:cs="Times New Roman"/>
          <w:bCs/>
          <w:spacing w:val="5"/>
          <w:sz w:val="27"/>
          <w:szCs w:val="27"/>
        </w:rPr>
        <w:t xml:space="preserve">Раздел 2. Стандарт предоставления </w:t>
      </w:r>
      <w:r w:rsidR="00385717" w:rsidRPr="002E0503">
        <w:rPr>
          <w:rFonts w:ascii="Times New Roman" w:eastAsia="Times New Roman" w:hAnsi="Times New Roman" w:cs="Times New Roman"/>
          <w:bCs/>
          <w:spacing w:val="5"/>
          <w:sz w:val="27"/>
          <w:szCs w:val="27"/>
        </w:rPr>
        <w:t>У</w:t>
      </w:r>
      <w:r w:rsidRPr="002E0503">
        <w:rPr>
          <w:rFonts w:ascii="Times New Roman" w:eastAsia="Times New Roman" w:hAnsi="Times New Roman" w:cs="Times New Roman"/>
          <w:bCs/>
          <w:spacing w:val="5"/>
          <w:sz w:val="27"/>
          <w:szCs w:val="27"/>
        </w:rPr>
        <w:t>слуги</w:t>
      </w:r>
    </w:p>
    <w:p w14:paraId="50A0DFAB" w14:textId="77777777" w:rsidR="00495CC2" w:rsidRPr="002E0503" w:rsidRDefault="00495CC2" w:rsidP="00DC6DFC">
      <w:pPr>
        <w:widowControl w:val="0"/>
        <w:tabs>
          <w:tab w:val="left" w:pos="3686"/>
        </w:tabs>
        <w:autoSpaceDE w:val="0"/>
        <w:autoSpaceDN w:val="0"/>
        <w:adjustRightInd w:val="0"/>
        <w:outlineLvl w:val="0"/>
        <w:rPr>
          <w:rFonts w:ascii="Times New Roman" w:eastAsia="Times New Roman" w:hAnsi="Times New Roman" w:cs="Times New Roman"/>
          <w:spacing w:val="5"/>
          <w:sz w:val="27"/>
          <w:szCs w:val="27"/>
        </w:rPr>
      </w:pPr>
    </w:p>
    <w:p w14:paraId="46B183A1" w14:textId="77777777" w:rsidR="006D07FC" w:rsidRPr="002E0503" w:rsidRDefault="006D07FC" w:rsidP="00147C13">
      <w:pPr>
        <w:widowControl w:val="0"/>
        <w:tabs>
          <w:tab w:val="left" w:pos="3686"/>
        </w:tabs>
        <w:jc w:val="center"/>
        <w:rPr>
          <w:rFonts w:ascii="Times New Roman" w:hAnsi="Times New Roman" w:cs="Times New Roman"/>
          <w:sz w:val="27"/>
          <w:szCs w:val="27"/>
        </w:rPr>
      </w:pPr>
      <w:r w:rsidRPr="002E0503">
        <w:rPr>
          <w:rFonts w:ascii="Times New Roman" w:hAnsi="Times New Roman" w:cs="Times New Roman"/>
          <w:sz w:val="27"/>
          <w:szCs w:val="27"/>
        </w:rPr>
        <w:t>Подраздел 2</w:t>
      </w:r>
      <w:r w:rsidR="00385717" w:rsidRPr="002E0503">
        <w:rPr>
          <w:rFonts w:ascii="Times New Roman" w:hAnsi="Times New Roman" w:cs="Times New Roman"/>
          <w:sz w:val="27"/>
          <w:szCs w:val="27"/>
        </w:rPr>
        <w:t>.1. Наименование У</w:t>
      </w:r>
      <w:r w:rsidRPr="002E0503">
        <w:rPr>
          <w:rFonts w:ascii="Times New Roman" w:hAnsi="Times New Roman" w:cs="Times New Roman"/>
          <w:sz w:val="27"/>
          <w:szCs w:val="27"/>
        </w:rPr>
        <w:t>слуги</w:t>
      </w:r>
    </w:p>
    <w:p w14:paraId="23138F88" w14:textId="77777777" w:rsidR="006D07FC" w:rsidRPr="002E0503" w:rsidRDefault="006D07FC" w:rsidP="00DC6DFC">
      <w:pPr>
        <w:widowControl w:val="0"/>
        <w:tabs>
          <w:tab w:val="left" w:pos="3686"/>
        </w:tabs>
        <w:rPr>
          <w:rFonts w:ascii="Times New Roman" w:hAnsi="Times New Roman" w:cs="Times New Roman"/>
          <w:sz w:val="27"/>
          <w:szCs w:val="27"/>
        </w:rPr>
      </w:pPr>
    </w:p>
    <w:p w14:paraId="4076184B" w14:textId="77777777" w:rsidR="006D07FC" w:rsidRPr="002E0503" w:rsidRDefault="00876523" w:rsidP="00876523">
      <w:pPr>
        <w:widowControl w:val="0"/>
        <w:ind w:firstLine="709"/>
        <w:jc w:val="both"/>
        <w:rPr>
          <w:rFonts w:ascii="Times New Roman" w:hAnsi="Times New Roman" w:cs="Times New Roman"/>
          <w:sz w:val="27"/>
          <w:szCs w:val="27"/>
        </w:rPr>
      </w:pPr>
      <w:r w:rsidRPr="002E0503">
        <w:rPr>
          <w:rFonts w:ascii="Times New Roman" w:hAnsi="Times New Roman" w:cs="Times New Roman"/>
          <w:sz w:val="27"/>
          <w:szCs w:val="27"/>
        </w:rPr>
        <w:lastRenderedPageBreak/>
        <w:t>Предоставление земельных участков, находящихся в государственной или муниципальной собственности, гражданину или юридическому лицу в собственность бесплатно</w:t>
      </w:r>
      <w:r w:rsidR="002373E7" w:rsidRPr="002E0503">
        <w:rPr>
          <w:rFonts w:ascii="Times New Roman" w:hAnsi="Times New Roman" w:cs="Times New Roman"/>
          <w:sz w:val="27"/>
          <w:szCs w:val="27"/>
        </w:rPr>
        <w:t>.</w:t>
      </w:r>
    </w:p>
    <w:p w14:paraId="0D8EBE74" w14:textId="77777777" w:rsidR="00876523" w:rsidRPr="002E0503" w:rsidRDefault="00876523" w:rsidP="006D07FC">
      <w:pPr>
        <w:widowControl w:val="0"/>
        <w:jc w:val="both"/>
        <w:rPr>
          <w:rFonts w:ascii="Times New Roman" w:hAnsi="Times New Roman" w:cs="Times New Roman"/>
          <w:sz w:val="27"/>
          <w:szCs w:val="27"/>
        </w:rPr>
      </w:pPr>
    </w:p>
    <w:p w14:paraId="0F11959F" w14:textId="1BF2D864" w:rsidR="00684398" w:rsidRPr="002E0503" w:rsidRDefault="006D07FC" w:rsidP="006D07FC">
      <w:pPr>
        <w:widowControl w:val="0"/>
        <w:jc w:val="center"/>
        <w:rPr>
          <w:rFonts w:ascii="Times New Roman" w:hAnsi="Times New Roman" w:cs="Times New Roman"/>
          <w:sz w:val="27"/>
          <w:szCs w:val="27"/>
        </w:rPr>
      </w:pPr>
      <w:r w:rsidRPr="002E0503">
        <w:rPr>
          <w:rFonts w:ascii="Times New Roman" w:hAnsi="Times New Roman" w:cs="Times New Roman"/>
          <w:sz w:val="27"/>
          <w:szCs w:val="27"/>
        </w:rPr>
        <w:t>Подр</w:t>
      </w:r>
      <w:r w:rsidR="00DC6DFC">
        <w:rPr>
          <w:rFonts w:ascii="Times New Roman" w:hAnsi="Times New Roman" w:cs="Times New Roman"/>
          <w:sz w:val="27"/>
          <w:szCs w:val="27"/>
        </w:rPr>
        <w:t>аздел 2.2. Наименование органа,</w:t>
      </w:r>
    </w:p>
    <w:p w14:paraId="38328F6C" w14:textId="30A5B5A7" w:rsidR="006D07FC" w:rsidRPr="002E0503" w:rsidRDefault="006D07FC" w:rsidP="006D07FC">
      <w:pPr>
        <w:widowControl w:val="0"/>
        <w:jc w:val="center"/>
        <w:rPr>
          <w:rFonts w:ascii="Times New Roman" w:hAnsi="Times New Roman" w:cs="Times New Roman"/>
          <w:sz w:val="27"/>
          <w:szCs w:val="27"/>
        </w:rPr>
      </w:pPr>
      <w:r w:rsidRPr="002E0503">
        <w:rPr>
          <w:rFonts w:ascii="Times New Roman" w:hAnsi="Times New Roman" w:cs="Times New Roman"/>
          <w:sz w:val="27"/>
          <w:szCs w:val="27"/>
        </w:rPr>
        <w:t xml:space="preserve">предоставляющего </w:t>
      </w:r>
      <w:r w:rsidR="00385717" w:rsidRPr="002E0503">
        <w:rPr>
          <w:rFonts w:ascii="Times New Roman" w:hAnsi="Times New Roman" w:cs="Times New Roman"/>
          <w:sz w:val="27"/>
          <w:szCs w:val="27"/>
        </w:rPr>
        <w:t>У</w:t>
      </w:r>
      <w:r w:rsidRPr="002E0503">
        <w:rPr>
          <w:rFonts w:ascii="Times New Roman" w:hAnsi="Times New Roman" w:cs="Times New Roman"/>
          <w:sz w:val="27"/>
          <w:szCs w:val="27"/>
        </w:rPr>
        <w:t>слугу</w:t>
      </w:r>
    </w:p>
    <w:p w14:paraId="06B4EA05" w14:textId="77777777" w:rsidR="006D07FC" w:rsidRPr="002E0503" w:rsidRDefault="006D07FC" w:rsidP="00DC6DFC">
      <w:pPr>
        <w:widowControl w:val="0"/>
        <w:rPr>
          <w:rFonts w:ascii="Times New Roman" w:hAnsi="Times New Roman" w:cs="Times New Roman"/>
          <w:sz w:val="27"/>
          <w:szCs w:val="27"/>
        </w:rPr>
      </w:pPr>
    </w:p>
    <w:p w14:paraId="658275BD" w14:textId="27B77BB4" w:rsidR="006D07FC" w:rsidRPr="002E0503" w:rsidRDefault="00385717" w:rsidP="006D07FC">
      <w:pPr>
        <w:widowControl w:val="0"/>
        <w:ind w:firstLine="720"/>
        <w:jc w:val="both"/>
        <w:rPr>
          <w:rFonts w:ascii="Times New Roman" w:hAnsi="Times New Roman" w:cs="Times New Roman"/>
          <w:sz w:val="27"/>
          <w:szCs w:val="27"/>
        </w:rPr>
      </w:pPr>
      <w:r w:rsidRPr="002E0503">
        <w:rPr>
          <w:rFonts w:ascii="Times New Roman" w:hAnsi="Times New Roman" w:cs="Times New Roman"/>
          <w:sz w:val="27"/>
          <w:szCs w:val="27"/>
        </w:rPr>
        <w:t>У</w:t>
      </w:r>
      <w:r w:rsidR="00661D4A" w:rsidRPr="002E0503">
        <w:rPr>
          <w:rFonts w:ascii="Times New Roman" w:hAnsi="Times New Roman" w:cs="Times New Roman"/>
          <w:sz w:val="27"/>
          <w:szCs w:val="27"/>
        </w:rPr>
        <w:t>слугу</w:t>
      </w:r>
      <w:r w:rsidR="006D07FC" w:rsidRPr="002E0503">
        <w:rPr>
          <w:rFonts w:ascii="Times New Roman" w:hAnsi="Times New Roman" w:cs="Times New Roman"/>
          <w:sz w:val="27"/>
          <w:szCs w:val="27"/>
        </w:rPr>
        <w:t xml:space="preserve"> </w:t>
      </w:r>
      <w:r w:rsidR="00A220DA" w:rsidRPr="002E0503">
        <w:rPr>
          <w:rFonts w:ascii="Times New Roman" w:hAnsi="Times New Roman" w:cs="Times New Roman"/>
          <w:sz w:val="27"/>
          <w:szCs w:val="27"/>
        </w:rPr>
        <w:t>предоставляет администрация</w:t>
      </w:r>
      <w:r w:rsidR="006D07FC" w:rsidRPr="002E0503">
        <w:rPr>
          <w:rFonts w:ascii="Times New Roman" w:hAnsi="Times New Roman" w:cs="Times New Roman"/>
          <w:sz w:val="27"/>
          <w:szCs w:val="27"/>
        </w:rPr>
        <w:t xml:space="preserve"> </w:t>
      </w:r>
      <w:r w:rsidR="00684398" w:rsidRPr="002E0503">
        <w:rPr>
          <w:rFonts w:ascii="Times New Roman" w:hAnsi="Times New Roman" w:cs="Times New Roman"/>
          <w:sz w:val="27"/>
          <w:szCs w:val="27"/>
        </w:rPr>
        <w:t>Тимашевского городского поселения Тимашевского муниципального района Краснодарского края</w:t>
      </w:r>
      <w:r w:rsidR="006D07FC" w:rsidRPr="002E0503">
        <w:rPr>
          <w:rFonts w:ascii="Times New Roman" w:hAnsi="Times New Roman" w:cs="Times New Roman"/>
          <w:sz w:val="27"/>
          <w:szCs w:val="27"/>
        </w:rPr>
        <w:t xml:space="preserve"> через отраслевой (функциональный) орган – отдел </w:t>
      </w:r>
      <w:r w:rsidR="00684398" w:rsidRPr="002E0503">
        <w:rPr>
          <w:rFonts w:ascii="Times New Roman" w:hAnsi="Times New Roman" w:cs="Times New Roman"/>
          <w:sz w:val="27"/>
          <w:szCs w:val="27"/>
        </w:rPr>
        <w:t xml:space="preserve">архитектуры, градостроительства, </w:t>
      </w:r>
      <w:r w:rsidR="00811930" w:rsidRPr="002E0503">
        <w:rPr>
          <w:rFonts w:ascii="Times New Roman" w:hAnsi="Times New Roman" w:cs="Times New Roman"/>
          <w:sz w:val="27"/>
          <w:szCs w:val="27"/>
        </w:rPr>
        <w:t>земельных и имущественных отношений</w:t>
      </w:r>
      <w:r w:rsidR="006D07FC" w:rsidRPr="002E0503">
        <w:rPr>
          <w:rFonts w:ascii="Times New Roman" w:hAnsi="Times New Roman" w:cs="Times New Roman"/>
          <w:sz w:val="27"/>
          <w:szCs w:val="27"/>
        </w:rPr>
        <w:t xml:space="preserve"> </w:t>
      </w:r>
      <w:r w:rsidR="006D07FC" w:rsidRPr="002E0503">
        <w:rPr>
          <w:rFonts w:ascii="Times New Roman" w:eastAsia="Times New Roman" w:hAnsi="Times New Roman" w:cs="Times New Roman"/>
          <w:sz w:val="27"/>
          <w:szCs w:val="27"/>
        </w:rPr>
        <w:t xml:space="preserve">администрации </w:t>
      </w:r>
      <w:r w:rsidR="00684398" w:rsidRPr="002E0503">
        <w:rPr>
          <w:rFonts w:ascii="Times New Roman" w:eastAsia="Times New Roman" w:hAnsi="Times New Roman" w:cs="Times New Roman"/>
          <w:sz w:val="27"/>
          <w:szCs w:val="27"/>
        </w:rPr>
        <w:t>Тимашевского городского поселения Тимашевского района Краснодарского края</w:t>
      </w:r>
      <w:r w:rsidR="006D07FC" w:rsidRPr="002E0503">
        <w:rPr>
          <w:rFonts w:ascii="Times New Roman" w:hAnsi="Times New Roman" w:cs="Times New Roman"/>
          <w:sz w:val="27"/>
          <w:szCs w:val="27"/>
        </w:rPr>
        <w:t>.</w:t>
      </w:r>
    </w:p>
    <w:p w14:paraId="58EBCF24" w14:textId="77777777" w:rsidR="00385717" w:rsidRPr="002E0503" w:rsidRDefault="00385717" w:rsidP="00DC6DFC">
      <w:pPr>
        <w:widowControl w:val="0"/>
        <w:rPr>
          <w:rFonts w:ascii="Times New Roman" w:hAnsi="Times New Roman" w:cs="Times New Roman"/>
          <w:sz w:val="27"/>
          <w:szCs w:val="27"/>
        </w:rPr>
      </w:pPr>
      <w:bookmarkStart w:id="2" w:name="sub_52"/>
    </w:p>
    <w:p w14:paraId="69767F1A" w14:textId="77777777" w:rsidR="00385717" w:rsidRPr="002E0503" w:rsidRDefault="00495CC2" w:rsidP="00385717">
      <w:pPr>
        <w:widowControl w:val="0"/>
        <w:ind w:firstLine="709"/>
        <w:jc w:val="center"/>
        <w:rPr>
          <w:rFonts w:ascii="Times New Roman" w:hAnsi="Times New Roman" w:cs="Times New Roman"/>
          <w:sz w:val="27"/>
          <w:szCs w:val="27"/>
        </w:rPr>
      </w:pPr>
      <w:r w:rsidRPr="002E0503">
        <w:rPr>
          <w:rFonts w:ascii="Times New Roman" w:hAnsi="Times New Roman" w:cs="Times New Roman"/>
          <w:sz w:val="27"/>
          <w:szCs w:val="27"/>
        </w:rPr>
        <w:t xml:space="preserve">Подраздел 2.3. </w:t>
      </w:r>
      <w:r w:rsidR="006D07FC" w:rsidRPr="002E0503">
        <w:rPr>
          <w:rFonts w:ascii="Times New Roman" w:hAnsi="Times New Roman" w:cs="Times New Roman"/>
          <w:sz w:val="27"/>
          <w:szCs w:val="27"/>
        </w:rPr>
        <w:t>Результат</w:t>
      </w:r>
      <w:r w:rsidRPr="002E0503">
        <w:rPr>
          <w:rFonts w:ascii="Times New Roman" w:hAnsi="Times New Roman" w:cs="Times New Roman"/>
          <w:sz w:val="27"/>
          <w:szCs w:val="27"/>
        </w:rPr>
        <w:t xml:space="preserve"> предоставления </w:t>
      </w:r>
      <w:r w:rsidR="00385717" w:rsidRPr="002E0503">
        <w:rPr>
          <w:rFonts w:ascii="Times New Roman" w:hAnsi="Times New Roman" w:cs="Times New Roman"/>
          <w:sz w:val="27"/>
          <w:szCs w:val="27"/>
        </w:rPr>
        <w:t>У</w:t>
      </w:r>
      <w:r w:rsidRPr="002E0503">
        <w:rPr>
          <w:rFonts w:ascii="Times New Roman" w:hAnsi="Times New Roman" w:cs="Times New Roman"/>
          <w:sz w:val="27"/>
          <w:szCs w:val="27"/>
        </w:rPr>
        <w:t>слуги</w:t>
      </w:r>
    </w:p>
    <w:p w14:paraId="01F6FF49" w14:textId="77777777" w:rsidR="00385717" w:rsidRPr="002E0503" w:rsidRDefault="00385717" w:rsidP="00DC6DFC">
      <w:pPr>
        <w:widowControl w:val="0"/>
        <w:jc w:val="both"/>
        <w:rPr>
          <w:rFonts w:ascii="Times New Roman" w:eastAsia="Times New Roman" w:hAnsi="Times New Roman" w:cs="Times New Roman"/>
          <w:sz w:val="27"/>
          <w:szCs w:val="27"/>
        </w:rPr>
      </w:pPr>
    </w:p>
    <w:p w14:paraId="7BAC4A24" w14:textId="77777777" w:rsidR="00115531" w:rsidRPr="002E0503" w:rsidRDefault="00385717" w:rsidP="00B92DAC">
      <w:pPr>
        <w:widowControl w:val="0"/>
        <w:ind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2.3.1. </w:t>
      </w:r>
      <w:r w:rsidR="00115531" w:rsidRPr="002E0503">
        <w:rPr>
          <w:rFonts w:ascii="Times New Roman" w:hAnsi="Times New Roman" w:cs="Times New Roman"/>
          <w:sz w:val="27"/>
          <w:szCs w:val="27"/>
        </w:rPr>
        <w:t xml:space="preserve">При обращении заявителя за </w:t>
      </w:r>
      <w:r w:rsidR="00B92DAC" w:rsidRPr="002E0503">
        <w:rPr>
          <w:rFonts w:ascii="Times New Roman" w:hAnsi="Times New Roman" w:cs="Times New Roman"/>
          <w:sz w:val="27"/>
          <w:szCs w:val="27"/>
        </w:rPr>
        <w:t>предоставлением земельных участков, находящихся в государственной или муниципальной собственности, гражданину или юридическому лицу в собственность бесплатно</w:t>
      </w:r>
      <w:r w:rsidRPr="002E0503">
        <w:rPr>
          <w:rFonts w:ascii="Times New Roman" w:hAnsi="Times New Roman" w:cs="Times New Roman"/>
          <w:sz w:val="27"/>
          <w:szCs w:val="27"/>
        </w:rPr>
        <w:t xml:space="preserve"> результатами предоставления Услуги являются:</w:t>
      </w:r>
    </w:p>
    <w:p w14:paraId="1BA530E2" w14:textId="77777777" w:rsidR="00F71988" w:rsidRPr="002E0503" w:rsidRDefault="00EF56EE" w:rsidP="00F71988">
      <w:pPr>
        <w:pStyle w:val="af6"/>
        <w:widowControl w:val="0"/>
        <w:numPr>
          <w:ilvl w:val="0"/>
          <w:numId w:val="1"/>
        </w:numPr>
        <w:tabs>
          <w:tab w:val="left" w:pos="993"/>
        </w:tabs>
        <w:spacing w:after="0" w:line="240" w:lineRule="auto"/>
        <w:ind w:left="0" w:firstLine="709"/>
        <w:jc w:val="both"/>
        <w:rPr>
          <w:rFonts w:ascii="Times New Roman" w:hAnsi="Times New Roman" w:cs="Times New Roman"/>
          <w:sz w:val="27"/>
          <w:szCs w:val="27"/>
        </w:rPr>
      </w:pPr>
      <w:r w:rsidRPr="002E0503">
        <w:rPr>
          <w:rFonts w:ascii="Times New Roman" w:eastAsia="Times New Roman" w:hAnsi="Times New Roman" w:cs="Times New Roman"/>
          <w:sz w:val="27"/>
          <w:szCs w:val="27"/>
        </w:rPr>
        <w:t>решение о предоставлении земельного участка в собственность бесплатно,</w:t>
      </w:r>
      <w:r w:rsidR="00F71988" w:rsidRPr="002E0503">
        <w:rPr>
          <w:rFonts w:ascii="Times New Roman" w:eastAsia="Times New Roman" w:hAnsi="Times New Roman" w:cs="Times New Roman"/>
          <w:sz w:val="27"/>
          <w:szCs w:val="27"/>
        </w:rPr>
        <w:t xml:space="preserve"> </w:t>
      </w:r>
      <w:r w:rsidR="00F71988" w:rsidRPr="002E0503">
        <w:rPr>
          <w:rFonts w:ascii="Times New Roman" w:hAnsi="Times New Roman" w:cs="Times New Roman"/>
          <w:sz w:val="27"/>
          <w:szCs w:val="27"/>
        </w:rPr>
        <w:t>подготовленное по форме 6, содержащейся в приложении к настоящему регламенту;</w:t>
      </w:r>
    </w:p>
    <w:p w14:paraId="2B510493" w14:textId="77777777" w:rsidR="001D39FF" w:rsidRPr="002E0503" w:rsidRDefault="00EF56EE" w:rsidP="00CF501B">
      <w:pPr>
        <w:pStyle w:val="af6"/>
        <w:widowControl w:val="0"/>
        <w:numPr>
          <w:ilvl w:val="0"/>
          <w:numId w:val="1"/>
        </w:numPr>
        <w:tabs>
          <w:tab w:val="left" w:pos="993"/>
        </w:tabs>
        <w:spacing w:after="0" w:line="240" w:lineRule="auto"/>
        <w:ind w:left="0" w:firstLine="709"/>
        <w:jc w:val="both"/>
        <w:rPr>
          <w:rFonts w:ascii="Times New Roman" w:hAnsi="Times New Roman" w:cs="Times New Roman"/>
          <w:sz w:val="27"/>
          <w:szCs w:val="27"/>
        </w:rPr>
      </w:pPr>
      <w:r w:rsidRPr="002E0503">
        <w:rPr>
          <w:rFonts w:ascii="Times New Roman" w:eastAsia="Times New Roman" w:hAnsi="Times New Roman" w:cs="Times New Roman"/>
          <w:sz w:val="27"/>
          <w:szCs w:val="27"/>
        </w:rPr>
        <w:t>решение об отказе в предоставлении земельного участка в собственность бесплатно</w:t>
      </w:r>
      <w:r w:rsidR="00F71988" w:rsidRPr="002E0503">
        <w:rPr>
          <w:rFonts w:ascii="Times New Roman" w:hAnsi="Times New Roman" w:cs="Times New Roman"/>
          <w:sz w:val="27"/>
          <w:szCs w:val="27"/>
        </w:rPr>
        <w:t>, подготовленное по форме 7</w:t>
      </w:r>
      <w:r w:rsidR="00115531" w:rsidRPr="002E0503">
        <w:rPr>
          <w:rFonts w:ascii="Times New Roman" w:hAnsi="Times New Roman" w:cs="Times New Roman"/>
          <w:sz w:val="27"/>
          <w:szCs w:val="27"/>
        </w:rPr>
        <w:t>, содержащейся в при</w:t>
      </w:r>
      <w:r w:rsidR="00385717" w:rsidRPr="002E0503">
        <w:rPr>
          <w:rFonts w:ascii="Times New Roman" w:hAnsi="Times New Roman" w:cs="Times New Roman"/>
          <w:sz w:val="27"/>
          <w:szCs w:val="27"/>
        </w:rPr>
        <w:t>ложении к настоящему регламенту</w:t>
      </w:r>
      <w:r w:rsidR="00115531" w:rsidRPr="002E0503">
        <w:rPr>
          <w:rFonts w:ascii="Times New Roman" w:hAnsi="Times New Roman" w:cs="Times New Roman"/>
          <w:sz w:val="27"/>
          <w:szCs w:val="27"/>
        </w:rPr>
        <w:t>;</w:t>
      </w:r>
    </w:p>
    <w:p w14:paraId="5E295743" w14:textId="77777777" w:rsidR="00115531" w:rsidRPr="002E0503" w:rsidRDefault="00115531" w:rsidP="00CF501B">
      <w:pPr>
        <w:pStyle w:val="af6"/>
        <w:widowControl w:val="0"/>
        <w:numPr>
          <w:ilvl w:val="0"/>
          <w:numId w:val="1"/>
        </w:numPr>
        <w:tabs>
          <w:tab w:val="left" w:pos="993"/>
        </w:tabs>
        <w:spacing w:after="0" w:line="240" w:lineRule="auto"/>
        <w:ind w:left="0"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решение о </w:t>
      </w:r>
      <w:r w:rsidR="001D39FF" w:rsidRPr="002E0503">
        <w:rPr>
          <w:rFonts w:ascii="Times New Roman" w:hAnsi="Times New Roman" w:cs="Times New Roman"/>
          <w:sz w:val="27"/>
          <w:szCs w:val="27"/>
        </w:rPr>
        <w:t>возвращении заявления о предоставлении земельного участка</w:t>
      </w:r>
      <w:r w:rsidR="00F71988" w:rsidRPr="002E0503">
        <w:rPr>
          <w:rFonts w:ascii="Times New Roman" w:hAnsi="Times New Roman" w:cs="Times New Roman"/>
          <w:sz w:val="27"/>
          <w:szCs w:val="27"/>
        </w:rPr>
        <w:t xml:space="preserve"> по форме 8</w:t>
      </w:r>
      <w:r w:rsidRPr="002E0503">
        <w:rPr>
          <w:rFonts w:ascii="Times New Roman" w:hAnsi="Times New Roman" w:cs="Times New Roman"/>
          <w:sz w:val="27"/>
          <w:szCs w:val="27"/>
        </w:rPr>
        <w:t xml:space="preserve"> содержащейся в приложении к настоящему регламенту</w:t>
      </w:r>
      <w:r w:rsidR="00385717" w:rsidRPr="002E0503">
        <w:rPr>
          <w:rFonts w:ascii="Times New Roman" w:hAnsi="Times New Roman" w:cs="Times New Roman"/>
          <w:sz w:val="27"/>
          <w:szCs w:val="27"/>
        </w:rPr>
        <w:t>.</w:t>
      </w:r>
    </w:p>
    <w:p w14:paraId="730599B3" w14:textId="77777777" w:rsidR="00385717" w:rsidRPr="002E0503" w:rsidRDefault="00385717" w:rsidP="00385717">
      <w:pPr>
        <w:pStyle w:val="af6"/>
        <w:widowControl w:val="0"/>
        <w:tabs>
          <w:tab w:val="left" w:pos="993"/>
        </w:tabs>
        <w:spacing w:after="0" w:line="240" w:lineRule="auto"/>
        <w:ind w:left="0" w:firstLine="709"/>
        <w:jc w:val="both"/>
        <w:rPr>
          <w:rFonts w:ascii="Times New Roman" w:hAnsi="Times New Roman" w:cs="Times New Roman"/>
          <w:sz w:val="27"/>
          <w:szCs w:val="27"/>
        </w:rPr>
      </w:pPr>
      <w:r w:rsidRPr="002E0503">
        <w:rPr>
          <w:rFonts w:ascii="Times New Roman" w:hAnsi="Times New Roman" w:cs="Times New Roman"/>
          <w:sz w:val="27"/>
          <w:szCs w:val="27"/>
        </w:rPr>
        <w:t>Формирование реестровой записи в качестве результата предоставления Услуги не предусмотрено.</w:t>
      </w:r>
    </w:p>
    <w:p w14:paraId="38E66B9A" w14:textId="77777777" w:rsidR="005E4649" w:rsidRPr="002E0503" w:rsidRDefault="00385717" w:rsidP="001D39FF">
      <w:pPr>
        <w:pStyle w:val="af6"/>
        <w:widowControl w:val="0"/>
        <w:tabs>
          <w:tab w:val="left" w:pos="993"/>
        </w:tabs>
        <w:spacing w:after="0" w:line="240" w:lineRule="auto"/>
        <w:ind w:left="0" w:firstLine="709"/>
        <w:jc w:val="both"/>
        <w:rPr>
          <w:rFonts w:ascii="Times New Roman" w:eastAsia="Times New Roman" w:hAnsi="Times New Roman" w:cs="Times New Roman"/>
          <w:sz w:val="27"/>
          <w:szCs w:val="27"/>
        </w:rPr>
      </w:pPr>
      <w:r w:rsidRPr="002E0503">
        <w:rPr>
          <w:rFonts w:ascii="Times New Roman" w:hAnsi="Times New Roman" w:cs="Times New Roman"/>
          <w:sz w:val="27"/>
          <w:szCs w:val="27"/>
        </w:rPr>
        <w:t>2.3.</w:t>
      </w:r>
      <w:r w:rsidR="00CC1B2D" w:rsidRPr="002E0503">
        <w:rPr>
          <w:rFonts w:ascii="Times New Roman" w:hAnsi="Times New Roman" w:cs="Times New Roman"/>
          <w:sz w:val="27"/>
          <w:szCs w:val="27"/>
        </w:rPr>
        <w:t>2</w:t>
      </w:r>
      <w:r w:rsidR="001D39FF" w:rsidRPr="002E0503">
        <w:rPr>
          <w:rFonts w:ascii="Times New Roman" w:hAnsi="Times New Roman" w:cs="Times New Roman"/>
          <w:sz w:val="27"/>
          <w:szCs w:val="27"/>
        </w:rPr>
        <w:t xml:space="preserve">. </w:t>
      </w:r>
      <w:r w:rsidR="005E4649" w:rsidRPr="002E0503">
        <w:rPr>
          <w:rFonts w:ascii="Times New Roman" w:eastAsia="Times New Roman" w:hAnsi="Times New Roman" w:cs="Times New Roman"/>
          <w:sz w:val="27"/>
          <w:szCs w:val="27"/>
        </w:rPr>
        <w:t>Результаты предоставления Услуги могут быть получены</w:t>
      </w:r>
      <w:r w:rsidR="00C47461" w:rsidRPr="002E0503">
        <w:rPr>
          <w:rFonts w:ascii="Times New Roman" w:eastAsia="Times New Roman" w:hAnsi="Times New Roman" w:cs="Times New Roman"/>
          <w:sz w:val="27"/>
          <w:szCs w:val="27"/>
        </w:rPr>
        <w:t>:</w:t>
      </w:r>
    </w:p>
    <w:p w14:paraId="7ABACB48" w14:textId="77777777" w:rsidR="00C47461" w:rsidRPr="002E0503" w:rsidRDefault="00C47461" w:rsidP="00C47461">
      <w:pPr>
        <w:widowControl w:val="0"/>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в форме электронного документа (в машиночитаемом формате при использовании ЕПГУ), подписанного должностным лицом органа, предоставляющего Услугу, с использованием усиленной квалифицированной электронной подписи </w:t>
      </w:r>
      <w:r w:rsidRPr="002E0503">
        <w:rPr>
          <w:rFonts w:ascii="Times New Roman" w:eastAsia="Times New Roman" w:hAnsi="Times New Roman" w:cs="Times New Roman"/>
          <w:sz w:val="27"/>
          <w:szCs w:val="27"/>
          <w:lang w:bidi="ru-RU"/>
        </w:rPr>
        <w:t>через личный кабинет на РПГУ (ЕПГУ), при условии подачи запроса на предоставление Услуги через ЕПГУ (РПГУ).</w:t>
      </w:r>
      <w:r w:rsidRPr="002E0503">
        <w:rPr>
          <w:rFonts w:ascii="Times New Roman" w:eastAsia="Times New Roman" w:hAnsi="Times New Roman" w:cs="Times New Roman"/>
          <w:sz w:val="27"/>
          <w:szCs w:val="27"/>
        </w:rPr>
        <w:t xml:space="preserve"> Вместе с результатом предоставления услуги заявителю в личный кабинет на ЕПГУ (РПГУ)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Услугу, или в МФЦ. В уведомлении указывает доступный для получения результата предоставления услуги многофункциональный центр с указанием адреса;</w:t>
      </w:r>
    </w:p>
    <w:p w14:paraId="6B158F47" w14:textId="77777777" w:rsidR="00C47461" w:rsidRPr="002E0503" w:rsidRDefault="00C47461" w:rsidP="00C47461">
      <w:pPr>
        <w:widowControl w:val="0"/>
        <w:autoSpaceDE w:val="0"/>
        <w:autoSpaceDN w:val="0"/>
        <w:adjustRightInd w:val="0"/>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на бумажном носителе при личном обращении в </w:t>
      </w:r>
      <w:r w:rsidR="009E150A" w:rsidRPr="002E0503">
        <w:rPr>
          <w:rFonts w:ascii="Times New Roman" w:eastAsia="Times New Roman" w:hAnsi="Times New Roman" w:cs="Times New Roman"/>
          <w:sz w:val="27"/>
          <w:szCs w:val="27"/>
        </w:rPr>
        <w:t>орган, предоставляющий Услугу</w:t>
      </w:r>
      <w:r w:rsidRPr="002E0503">
        <w:rPr>
          <w:rFonts w:ascii="Times New Roman" w:eastAsia="Times New Roman" w:hAnsi="Times New Roman" w:cs="Times New Roman"/>
          <w:sz w:val="27"/>
          <w:szCs w:val="27"/>
        </w:rPr>
        <w:t xml:space="preserve">, </w:t>
      </w:r>
      <w:r w:rsidR="007D262F" w:rsidRPr="002E0503">
        <w:rPr>
          <w:rFonts w:ascii="Times New Roman" w:eastAsia="Times New Roman" w:hAnsi="Times New Roman" w:cs="Times New Roman"/>
          <w:sz w:val="27"/>
          <w:szCs w:val="27"/>
        </w:rPr>
        <w:t>МФЦ</w:t>
      </w:r>
      <w:r w:rsidRPr="002E0503">
        <w:rPr>
          <w:rFonts w:ascii="Times New Roman" w:eastAsia="Times New Roman" w:hAnsi="Times New Roman" w:cs="Times New Roman"/>
          <w:sz w:val="27"/>
          <w:szCs w:val="27"/>
        </w:rPr>
        <w:t>;</w:t>
      </w:r>
    </w:p>
    <w:p w14:paraId="35267607" w14:textId="77777777" w:rsidR="00233F2D" w:rsidRPr="002E0503" w:rsidRDefault="00C47461" w:rsidP="007D262F">
      <w:pPr>
        <w:widowControl w:val="0"/>
        <w:autoSpaceDE w:val="0"/>
        <w:autoSpaceDN w:val="0"/>
        <w:adjustRightInd w:val="0"/>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на бумажном носителе почтовым отправлением по адресу, указанному в заявлении.</w:t>
      </w:r>
    </w:p>
    <w:p w14:paraId="1F8ABF4A" w14:textId="77777777" w:rsidR="007D262F" w:rsidRPr="002E0503" w:rsidRDefault="007D262F" w:rsidP="00DC6DFC">
      <w:pPr>
        <w:widowControl w:val="0"/>
        <w:autoSpaceDE w:val="0"/>
        <w:autoSpaceDN w:val="0"/>
        <w:adjustRightInd w:val="0"/>
        <w:jc w:val="both"/>
        <w:rPr>
          <w:rFonts w:ascii="Times New Roman" w:eastAsia="Times New Roman" w:hAnsi="Times New Roman" w:cs="Times New Roman"/>
          <w:sz w:val="27"/>
          <w:szCs w:val="27"/>
        </w:rPr>
      </w:pPr>
    </w:p>
    <w:p w14:paraId="28D93E12" w14:textId="77777777" w:rsidR="00D27795" w:rsidRPr="002E0503" w:rsidRDefault="00D27795" w:rsidP="00D27795">
      <w:pPr>
        <w:widowControl w:val="0"/>
        <w:jc w:val="center"/>
        <w:rPr>
          <w:rFonts w:ascii="Times New Roman" w:hAnsi="Times New Roman" w:cs="Times New Roman"/>
          <w:sz w:val="27"/>
          <w:szCs w:val="27"/>
        </w:rPr>
      </w:pPr>
      <w:r w:rsidRPr="002E0503">
        <w:rPr>
          <w:rFonts w:ascii="Times New Roman" w:hAnsi="Times New Roman" w:cs="Times New Roman"/>
          <w:sz w:val="27"/>
          <w:szCs w:val="27"/>
        </w:rPr>
        <w:t xml:space="preserve">Подраздел 2.4. Срок предоставления </w:t>
      </w:r>
      <w:r w:rsidR="005E4649" w:rsidRPr="002E0503">
        <w:rPr>
          <w:rFonts w:ascii="Times New Roman" w:hAnsi="Times New Roman" w:cs="Times New Roman"/>
          <w:sz w:val="27"/>
          <w:szCs w:val="27"/>
        </w:rPr>
        <w:t>У</w:t>
      </w:r>
      <w:r w:rsidRPr="002E0503">
        <w:rPr>
          <w:rFonts w:ascii="Times New Roman" w:hAnsi="Times New Roman" w:cs="Times New Roman"/>
          <w:sz w:val="27"/>
          <w:szCs w:val="27"/>
        </w:rPr>
        <w:t>слуги</w:t>
      </w:r>
    </w:p>
    <w:p w14:paraId="312EF741" w14:textId="77777777" w:rsidR="00D27795" w:rsidRPr="002E0503" w:rsidRDefault="00D27795" w:rsidP="00DC6DFC">
      <w:pPr>
        <w:widowControl w:val="0"/>
        <w:rPr>
          <w:rFonts w:ascii="Times New Roman" w:hAnsi="Times New Roman" w:cs="Times New Roman"/>
          <w:sz w:val="27"/>
          <w:szCs w:val="27"/>
        </w:rPr>
      </w:pPr>
    </w:p>
    <w:p w14:paraId="71D053B9" w14:textId="77777777" w:rsidR="001D39FF" w:rsidRPr="002E0503" w:rsidRDefault="00E43D41" w:rsidP="00FC0287">
      <w:pPr>
        <w:widowControl w:val="0"/>
        <w:autoSpaceDE w:val="0"/>
        <w:autoSpaceDN w:val="0"/>
        <w:adjustRightInd w:val="0"/>
        <w:ind w:firstLine="709"/>
        <w:jc w:val="both"/>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 xml:space="preserve">2.4.1. </w:t>
      </w:r>
      <w:r w:rsidR="004706EF" w:rsidRPr="002E0503">
        <w:rPr>
          <w:rFonts w:ascii="Times New Roman" w:eastAsia="Times New Roman" w:hAnsi="Times New Roman" w:cs="Times New Roman"/>
          <w:sz w:val="27"/>
          <w:szCs w:val="27"/>
          <w:lang w:eastAsia="en-US"/>
        </w:rPr>
        <w:t>М</w:t>
      </w:r>
      <w:r w:rsidR="00D27795" w:rsidRPr="002E0503">
        <w:rPr>
          <w:rFonts w:ascii="Times New Roman" w:eastAsia="Times New Roman" w:hAnsi="Times New Roman" w:cs="Times New Roman"/>
          <w:sz w:val="27"/>
          <w:szCs w:val="27"/>
          <w:lang w:eastAsia="en-US"/>
        </w:rPr>
        <w:t>а</w:t>
      </w:r>
      <w:r w:rsidR="005E4649" w:rsidRPr="002E0503">
        <w:rPr>
          <w:rFonts w:ascii="Times New Roman" w:eastAsia="Times New Roman" w:hAnsi="Times New Roman" w:cs="Times New Roman"/>
          <w:sz w:val="27"/>
          <w:szCs w:val="27"/>
          <w:lang w:eastAsia="en-US"/>
        </w:rPr>
        <w:t>ксимальный срок предоставления У</w:t>
      </w:r>
      <w:r w:rsidR="00D27795" w:rsidRPr="002E0503">
        <w:rPr>
          <w:rFonts w:ascii="Times New Roman" w:eastAsia="Times New Roman" w:hAnsi="Times New Roman" w:cs="Times New Roman"/>
          <w:sz w:val="27"/>
          <w:szCs w:val="27"/>
          <w:lang w:eastAsia="en-US"/>
        </w:rPr>
        <w:t xml:space="preserve">слуги, который исчисляется со дня регистрации запроса и документов и (или) информации, </w:t>
      </w:r>
      <w:r w:rsidR="005E4649" w:rsidRPr="002E0503">
        <w:rPr>
          <w:rFonts w:ascii="Times New Roman" w:eastAsia="Times New Roman" w:hAnsi="Times New Roman" w:cs="Times New Roman"/>
          <w:sz w:val="27"/>
          <w:szCs w:val="27"/>
          <w:lang w:eastAsia="en-US"/>
        </w:rPr>
        <w:t>необходимых для предоставления У</w:t>
      </w:r>
      <w:r w:rsidR="00D27795" w:rsidRPr="002E0503">
        <w:rPr>
          <w:rFonts w:ascii="Times New Roman" w:eastAsia="Times New Roman" w:hAnsi="Times New Roman" w:cs="Times New Roman"/>
          <w:sz w:val="27"/>
          <w:szCs w:val="27"/>
          <w:lang w:eastAsia="en-US"/>
        </w:rPr>
        <w:t xml:space="preserve">слуги, в органе, предоставляющем </w:t>
      </w:r>
      <w:r w:rsidR="005E4649" w:rsidRPr="002E0503">
        <w:rPr>
          <w:rFonts w:ascii="Times New Roman" w:eastAsia="Times New Roman" w:hAnsi="Times New Roman" w:cs="Times New Roman"/>
          <w:sz w:val="27"/>
          <w:szCs w:val="27"/>
          <w:lang w:eastAsia="en-US"/>
        </w:rPr>
        <w:t>У</w:t>
      </w:r>
      <w:r w:rsidR="00D27795" w:rsidRPr="002E0503">
        <w:rPr>
          <w:rFonts w:ascii="Times New Roman" w:eastAsia="Times New Roman" w:hAnsi="Times New Roman" w:cs="Times New Roman"/>
          <w:sz w:val="27"/>
          <w:szCs w:val="27"/>
          <w:lang w:eastAsia="en-US"/>
        </w:rPr>
        <w:t>слугу,</w:t>
      </w:r>
      <w:r w:rsidR="00D27795" w:rsidRPr="002E0503">
        <w:rPr>
          <w:rFonts w:ascii="Times New Roman" w:hAnsi="Times New Roman" w:cs="Times New Roman"/>
          <w:sz w:val="27"/>
          <w:szCs w:val="27"/>
        </w:rPr>
        <w:t xml:space="preserve"> </w:t>
      </w:r>
      <w:r w:rsidR="00D27795" w:rsidRPr="002E0503">
        <w:rPr>
          <w:rFonts w:ascii="Times New Roman" w:eastAsia="Times New Roman" w:hAnsi="Times New Roman" w:cs="Times New Roman"/>
          <w:sz w:val="27"/>
          <w:szCs w:val="27"/>
          <w:lang w:eastAsia="en-US"/>
        </w:rPr>
        <w:t xml:space="preserve">представленных в орган предоставляющий </w:t>
      </w:r>
      <w:r w:rsidR="005E4649" w:rsidRPr="002E0503">
        <w:rPr>
          <w:rFonts w:ascii="Times New Roman" w:eastAsia="Times New Roman" w:hAnsi="Times New Roman" w:cs="Times New Roman"/>
          <w:sz w:val="27"/>
          <w:szCs w:val="27"/>
          <w:lang w:eastAsia="en-US"/>
        </w:rPr>
        <w:t>У</w:t>
      </w:r>
      <w:r w:rsidR="00D27795" w:rsidRPr="002E0503">
        <w:rPr>
          <w:rFonts w:ascii="Times New Roman" w:eastAsia="Times New Roman" w:hAnsi="Times New Roman" w:cs="Times New Roman"/>
          <w:sz w:val="27"/>
          <w:szCs w:val="27"/>
          <w:lang w:eastAsia="en-US"/>
        </w:rPr>
        <w:t>слугу непосредственно, через МФЦ, посредством направления почтового отправления или с использованием ЕПГУ/ РПГУ, составляет</w:t>
      </w:r>
      <w:r w:rsidR="001D39FF" w:rsidRPr="002E0503">
        <w:rPr>
          <w:rFonts w:ascii="Times New Roman" w:eastAsia="Times New Roman" w:hAnsi="Times New Roman" w:cs="Times New Roman"/>
          <w:sz w:val="27"/>
          <w:szCs w:val="27"/>
          <w:lang w:eastAsia="en-US"/>
        </w:rPr>
        <w:t>:</w:t>
      </w:r>
    </w:p>
    <w:p w14:paraId="6028DB9D" w14:textId="028D3F8F" w:rsidR="004706EF" w:rsidRPr="002E0503" w:rsidRDefault="008E5988" w:rsidP="00FC0287">
      <w:pPr>
        <w:widowControl w:val="0"/>
        <w:autoSpaceDE w:val="0"/>
        <w:autoSpaceDN w:val="0"/>
        <w:adjustRightInd w:val="0"/>
        <w:ind w:firstLine="709"/>
        <w:jc w:val="both"/>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в течение</w:t>
      </w:r>
      <w:r w:rsidR="00D67DFF" w:rsidRPr="002E0503">
        <w:rPr>
          <w:rFonts w:ascii="Times New Roman" w:eastAsia="Times New Roman" w:hAnsi="Times New Roman" w:cs="Times New Roman"/>
          <w:sz w:val="27"/>
          <w:szCs w:val="27"/>
          <w:lang w:eastAsia="en-US"/>
        </w:rPr>
        <w:t xml:space="preserve"> 15 календарных дней, </w:t>
      </w:r>
      <w:r w:rsidR="007D262F" w:rsidRPr="002E0503">
        <w:rPr>
          <w:rFonts w:ascii="Times New Roman" w:eastAsia="Times New Roman" w:hAnsi="Times New Roman" w:cs="Times New Roman"/>
          <w:sz w:val="27"/>
          <w:szCs w:val="27"/>
          <w:lang w:eastAsia="en-US"/>
        </w:rPr>
        <w:t xml:space="preserve">при обращении за предоставлением земельного участка </w:t>
      </w:r>
      <w:r w:rsidR="00CF501B" w:rsidRPr="002E0503">
        <w:rPr>
          <w:rFonts w:ascii="Times New Roman" w:eastAsia="Times New Roman" w:hAnsi="Times New Roman" w:cs="Times New Roman"/>
          <w:sz w:val="27"/>
          <w:szCs w:val="27"/>
          <w:lang w:eastAsia="en-US"/>
        </w:rPr>
        <w:t>в собственность бесплатно гражданину, имеющему трех и более детей, прошедшему процедуру распределения земельных участков</w:t>
      </w:r>
      <w:r w:rsidR="00D158E7" w:rsidRPr="002E0503">
        <w:rPr>
          <w:rFonts w:ascii="Times New Roman" w:eastAsia="Times New Roman" w:hAnsi="Times New Roman" w:cs="Times New Roman"/>
          <w:sz w:val="27"/>
          <w:szCs w:val="27"/>
          <w:lang w:eastAsia="en-US"/>
        </w:rPr>
        <w:t xml:space="preserve">, прошедшему процедуру распределения земельных участков </w:t>
      </w:r>
      <w:r w:rsidR="007D262F" w:rsidRPr="002E0503">
        <w:rPr>
          <w:rFonts w:ascii="Times New Roman" w:eastAsia="Times New Roman" w:hAnsi="Times New Roman" w:cs="Times New Roman"/>
          <w:sz w:val="27"/>
          <w:szCs w:val="27"/>
          <w:lang w:eastAsia="en-US"/>
        </w:rPr>
        <w:t>в</w:t>
      </w:r>
      <w:r w:rsidR="0062673C" w:rsidRPr="002E0503">
        <w:rPr>
          <w:rFonts w:ascii="Times New Roman" w:eastAsia="Times New Roman" w:hAnsi="Times New Roman" w:cs="Times New Roman"/>
          <w:sz w:val="27"/>
          <w:szCs w:val="27"/>
          <w:lang w:eastAsia="en-US"/>
        </w:rPr>
        <w:t xml:space="preserve"> порядке, установленном </w:t>
      </w:r>
      <w:r w:rsidR="00147C13">
        <w:rPr>
          <w:rFonts w:ascii="Times New Roman" w:eastAsia="Times New Roman" w:hAnsi="Times New Roman" w:cs="Times New Roman"/>
          <w:sz w:val="27"/>
          <w:szCs w:val="27"/>
          <w:lang w:eastAsia="en-US"/>
        </w:rPr>
        <w:t xml:space="preserve">                </w:t>
      </w:r>
      <w:r w:rsidR="0062673C" w:rsidRPr="002E0503">
        <w:rPr>
          <w:rFonts w:ascii="Times New Roman" w:eastAsia="Times New Roman" w:hAnsi="Times New Roman" w:cs="Times New Roman"/>
          <w:sz w:val="27"/>
          <w:szCs w:val="27"/>
          <w:lang w:eastAsia="en-US"/>
        </w:rPr>
        <w:t xml:space="preserve">статьями </w:t>
      </w:r>
      <w:r w:rsidR="007D262F" w:rsidRPr="002E0503">
        <w:rPr>
          <w:rFonts w:ascii="Times New Roman" w:eastAsia="Times New Roman" w:hAnsi="Times New Roman" w:cs="Times New Roman"/>
          <w:sz w:val="27"/>
          <w:szCs w:val="27"/>
          <w:lang w:eastAsia="en-US"/>
        </w:rPr>
        <w:t xml:space="preserve">7.2, 7.3 Закона </w:t>
      </w:r>
      <w:r w:rsidR="002F1204" w:rsidRPr="002E0503">
        <w:rPr>
          <w:rFonts w:ascii="Times New Roman" w:eastAsia="Times New Roman" w:hAnsi="Times New Roman" w:cs="Times New Roman"/>
          <w:sz w:val="27"/>
          <w:szCs w:val="27"/>
          <w:lang w:eastAsia="en-US"/>
        </w:rPr>
        <w:t xml:space="preserve">Краснодарского края </w:t>
      </w:r>
      <w:r w:rsidR="007D262F" w:rsidRPr="002E0503">
        <w:rPr>
          <w:rFonts w:ascii="Times New Roman" w:eastAsia="Times New Roman" w:hAnsi="Times New Roman" w:cs="Times New Roman"/>
          <w:sz w:val="27"/>
          <w:szCs w:val="27"/>
          <w:lang w:eastAsia="en-US"/>
        </w:rPr>
        <w:t>№ 3085-КЗ</w:t>
      </w:r>
      <w:r w:rsidR="004706EF" w:rsidRPr="002E0503">
        <w:rPr>
          <w:rFonts w:ascii="Times New Roman" w:eastAsia="Times New Roman" w:hAnsi="Times New Roman" w:cs="Times New Roman"/>
          <w:sz w:val="27"/>
          <w:szCs w:val="27"/>
          <w:lang w:eastAsia="en-US"/>
        </w:rPr>
        <w:t>;</w:t>
      </w:r>
    </w:p>
    <w:p w14:paraId="1A7DF62C" w14:textId="77777777" w:rsidR="004706EF" w:rsidRPr="002E0503" w:rsidRDefault="008E5988" w:rsidP="00FC0287">
      <w:pPr>
        <w:widowControl w:val="0"/>
        <w:autoSpaceDE w:val="0"/>
        <w:autoSpaceDN w:val="0"/>
        <w:adjustRightInd w:val="0"/>
        <w:ind w:firstLine="709"/>
        <w:jc w:val="both"/>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 xml:space="preserve">в течение 30 календарных дней, </w:t>
      </w:r>
      <w:r w:rsidR="007D262F" w:rsidRPr="002E0503">
        <w:rPr>
          <w:rFonts w:ascii="Times New Roman" w:eastAsia="Times New Roman" w:hAnsi="Times New Roman" w:cs="Times New Roman"/>
          <w:sz w:val="27"/>
          <w:szCs w:val="27"/>
          <w:lang w:eastAsia="en-US"/>
        </w:rPr>
        <w:t xml:space="preserve">при обращении за предоставлением земельного </w:t>
      </w:r>
      <w:r w:rsidR="009E150A" w:rsidRPr="002E0503">
        <w:rPr>
          <w:rFonts w:ascii="Times New Roman" w:eastAsia="Times New Roman" w:hAnsi="Times New Roman" w:cs="Times New Roman"/>
          <w:sz w:val="27"/>
          <w:szCs w:val="27"/>
          <w:lang w:eastAsia="en-US"/>
        </w:rPr>
        <w:t>участка в собственность бесплатно гражданину, имеющему трех и более детей, заинтересованному в предоставлении земельного участка, оставшегося нераспределенным ввиду неявки заявителей для участия в процедуре распределения или ввиду отказа заявителей от предложенных земельных участков</w:t>
      </w:r>
      <w:r w:rsidR="0062673C" w:rsidRPr="002E0503">
        <w:rPr>
          <w:rFonts w:ascii="Times New Roman" w:eastAsia="Times New Roman" w:hAnsi="Times New Roman" w:cs="Times New Roman"/>
          <w:sz w:val="27"/>
          <w:szCs w:val="27"/>
          <w:lang w:eastAsia="en-US"/>
        </w:rPr>
        <w:t>,</w:t>
      </w:r>
      <w:r w:rsidR="0062673C" w:rsidRPr="002E0503">
        <w:rPr>
          <w:rFonts w:ascii="Times New Roman" w:hAnsi="Times New Roman" w:cs="Times New Roman"/>
          <w:sz w:val="27"/>
          <w:szCs w:val="27"/>
        </w:rPr>
        <w:t xml:space="preserve"> </w:t>
      </w:r>
      <w:r w:rsidR="0062673C" w:rsidRPr="002E0503">
        <w:rPr>
          <w:rFonts w:ascii="Times New Roman" w:eastAsia="Times New Roman" w:hAnsi="Times New Roman" w:cs="Times New Roman"/>
          <w:sz w:val="27"/>
          <w:szCs w:val="27"/>
          <w:lang w:eastAsia="en-US"/>
        </w:rPr>
        <w:t xml:space="preserve">в порядке, установленном статьей 7.4 Закона </w:t>
      </w:r>
      <w:r w:rsidR="002F1204" w:rsidRPr="002E0503">
        <w:rPr>
          <w:rFonts w:ascii="Times New Roman" w:eastAsia="Times New Roman" w:hAnsi="Times New Roman" w:cs="Times New Roman"/>
          <w:sz w:val="27"/>
          <w:szCs w:val="27"/>
          <w:lang w:eastAsia="en-US"/>
        </w:rPr>
        <w:t xml:space="preserve">Краснодарского края </w:t>
      </w:r>
      <w:r w:rsidR="0062673C" w:rsidRPr="002E0503">
        <w:rPr>
          <w:rFonts w:ascii="Times New Roman" w:eastAsia="Times New Roman" w:hAnsi="Times New Roman" w:cs="Times New Roman"/>
          <w:sz w:val="27"/>
          <w:szCs w:val="27"/>
          <w:lang w:eastAsia="en-US"/>
        </w:rPr>
        <w:t>№ 3085-КЗ</w:t>
      </w:r>
      <w:r w:rsidR="00D158E7" w:rsidRPr="002E0503">
        <w:rPr>
          <w:rFonts w:ascii="Times New Roman" w:eastAsia="Times New Roman" w:hAnsi="Times New Roman" w:cs="Times New Roman"/>
          <w:sz w:val="27"/>
          <w:szCs w:val="27"/>
          <w:lang w:eastAsia="en-US"/>
        </w:rPr>
        <w:t>;</w:t>
      </w:r>
    </w:p>
    <w:p w14:paraId="6D59AB2E" w14:textId="77777777" w:rsidR="007D262F" w:rsidRPr="002E0503" w:rsidRDefault="007D262F" w:rsidP="00FC0287">
      <w:pPr>
        <w:widowControl w:val="0"/>
        <w:autoSpaceDE w:val="0"/>
        <w:autoSpaceDN w:val="0"/>
        <w:adjustRightInd w:val="0"/>
        <w:ind w:firstLine="709"/>
        <w:jc w:val="both"/>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в течение</w:t>
      </w:r>
      <w:r w:rsidR="00FC0287" w:rsidRPr="002E0503">
        <w:rPr>
          <w:rFonts w:ascii="Times New Roman" w:eastAsia="Times New Roman" w:hAnsi="Times New Roman" w:cs="Times New Roman"/>
          <w:sz w:val="27"/>
          <w:szCs w:val="27"/>
          <w:lang w:eastAsia="en-US"/>
        </w:rPr>
        <w:t xml:space="preserve"> </w:t>
      </w:r>
      <w:r w:rsidRPr="002E0503">
        <w:rPr>
          <w:rFonts w:ascii="Times New Roman" w:eastAsia="Times New Roman" w:hAnsi="Times New Roman" w:cs="Times New Roman"/>
          <w:sz w:val="27"/>
          <w:szCs w:val="27"/>
          <w:lang w:eastAsia="en-US"/>
        </w:rPr>
        <w:t xml:space="preserve">20 календарных дней, при обращении </w:t>
      </w:r>
      <w:r w:rsidR="0062673C" w:rsidRPr="002E0503">
        <w:rPr>
          <w:rFonts w:ascii="Times New Roman" w:eastAsia="Times New Roman" w:hAnsi="Times New Roman" w:cs="Times New Roman"/>
          <w:sz w:val="27"/>
          <w:szCs w:val="27"/>
          <w:lang w:eastAsia="en-US"/>
        </w:rPr>
        <w:t>за предоставлением земельного участка в собственность бесплатно участнику СВО или членам семьи погибшего (умершего) участника СВО, удостоенному званием Героя Российской Федерации</w:t>
      </w:r>
      <w:r w:rsidR="00FC0287" w:rsidRPr="002E0503">
        <w:rPr>
          <w:rFonts w:ascii="Times New Roman" w:eastAsia="Times New Roman" w:hAnsi="Times New Roman" w:cs="Times New Roman"/>
          <w:sz w:val="27"/>
          <w:szCs w:val="27"/>
          <w:lang w:eastAsia="en-US"/>
        </w:rPr>
        <w:t>;</w:t>
      </w:r>
    </w:p>
    <w:p w14:paraId="24090291" w14:textId="77777777" w:rsidR="00FC0287" w:rsidRPr="002E0503" w:rsidRDefault="00FC0287" w:rsidP="00FC0287">
      <w:pPr>
        <w:widowControl w:val="0"/>
        <w:autoSpaceDE w:val="0"/>
        <w:autoSpaceDN w:val="0"/>
        <w:adjustRightInd w:val="0"/>
        <w:ind w:firstLine="709"/>
        <w:jc w:val="both"/>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 xml:space="preserve">в течение 50 календарных дней, при обращении за предоставление земельного участка </w:t>
      </w:r>
      <w:r w:rsidR="0062673C" w:rsidRPr="002E0503">
        <w:rPr>
          <w:rFonts w:ascii="Times New Roman" w:eastAsia="Times New Roman" w:hAnsi="Times New Roman" w:cs="Times New Roman"/>
          <w:sz w:val="27"/>
          <w:szCs w:val="27"/>
          <w:lang w:eastAsia="en-US"/>
        </w:rPr>
        <w:t>в собственность бесплатно члену семьи погибшего (умершего) участника СВО, награжденного орденом Российской Федерации;</w:t>
      </w:r>
    </w:p>
    <w:p w14:paraId="08B43C16" w14:textId="77777777" w:rsidR="0062673C" w:rsidRPr="002E0503" w:rsidRDefault="0062673C" w:rsidP="0062673C">
      <w:pPr>
        <w:widowControl w:val="0"/>
        <w:autoSpaceDE w:val="0"/>
        <w:autoSpaceDN w:val="0"/>
        <w:adjustRightInd w:val="0"/>
        <w:ind w:firstLine="709"/>
        <w:jc w:val="both"/>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 xml:space="preserve">в течение 20 календарных дней, при обращении за предоставлением </w:t>
      </w:r>
      <w:r w:rsidR="009E150A" w:rsidRPr="002E0503">
        <w:rPr>
          <w:rFonts w:ascii="Times New Roman" w:eastAsia="Times New Roman" w:hAnsi="Times New Roman" w:cs="Times New Roman"/>
          <w:sz w:val="27"/>
          <w:szCs w:val="27"/>
          <w:lang w:eastAsia="en-US"/>
        </w:rPr>
        <w:t>земельного участка в собственность бесплатно без проведения торгов иным категориям граждан или юридическому лицу</w:t>
      </w:r>
      <w:r w:rsidRPr="002E0503">
        <w:rPr>
          <w:rFonts w:ascii="Times New Roman" w:eastAsia="Times New Roman" w:hAnsi="Times New Roman" w:cs="Times New Roman"/>
          <w:sz w:val="27"/>
          <w:szCs w:val="27"/>
          <w:lang w:eastAsia="en-US"/>
        </w:rPr>
        <w:t>.</w:t>
      </w:r>
    </w:p>
    <w:p w14:paraId="0571CF71" w14:textId="77777777" w:rsidR="00FC0287" w:rsidRPr="002E0503" w:rsidRDefault="00FC0287" w:rsidP="00CF501B">
      <w:pPr>
        <w:pStyle w:val="af6"/>
        <w:widowControl w:val="0"/>
        <w:numPr>
          <w:ilvl w:val="2"/>
          <w:numId w:val="17"/>
        </w:numPr>
        <w:spacing w:after="0" w:line="240" w:lineRule="auto"/>
        <w:ind w:left="0" w:firstLine="709"/>
        <w:jc w:val="both"/>
        <w:rPr>
          <w:rFonts w:ascii="Times New Roman" w:hAnsi="Times New Roman" w:cs="Times New Roman"/>
          <w:sz w:val="27"/>
          <w:szCs w:val="27"/>
        </w:rPr>
      </w:pPr>
      <w:r w:rsidRPr="002E0503">
        <w:rPr>
          <w:rFonts w:ascii="Times New Roman" w:hAnsi="Times New Roman" w:cs="Times New Roman"/>
          <w:sz w:val="27"/>
          <w:szCs w:val="27"/>
        </w:rPr>
        <w:t>В случае, если заявление и документы и (или) информация, необходимые для предоставления Услуги, поданы заявителем в МФЦ, общий срок предоставления Услуги, установленный в пункте 2.4.1 настоящего раздела, увеличивается на срок передачи запроса и документов и (или) информации, необходимых для предоставления Услуги, из МФЦ в орган, предоставляющий Услугу, (и обратно) в соответствии с Соглашением о взаимодействии.</w:t>
      </w:r>
    </w:p>
    <w:p w14:paraId="7A2FE568" w14:textId="77777777" w:rsidR="002373E7" w:rsidRPr="002E0503" w:rsidRDefault="002373E7" w:rsidP="00DC6DFC">
      <w:pPr>
        <w:autoSpaceDE w:val="0"/>
        <w:autoSpaceDN w:val="0"/>
        <w:adjustRightInd w:val="0"/>
        <w:jc w:val="both"/>
        <w:rPr>
          <w:rFonts w:ascii="Times New Roman" w:eastAsia="Times New Roman" w:hAnsi="Times New Roman" w:cs="Times New Roman"/>
          <w:sz w:val="27"/>
          <w:szCs w:val="27"/>
          <w:lang w:eastAsia="en-US"/>
        </w:rPr>
      </w:pPr>
    </w:p>
    <w:p w14:paraId="476E14C4" w14:textId="0CC059F9" w:rsidR="00684398" w:rsidRPr="002E0503" w:rsidRDefault="00D27795" w:rsidP="005E4649">
      <w:pPr>
        <w:widowControl w:val="0"/>
        <w:autoSpaceDE w:val="0"/>
        <w:autoSpaceDN w:val="0"/>
        <w:adjustRightInd w:val="0"/>
        <w:jc w:val="center"/>
        <w:rPr>
          <w:rFonts w:ascii="Times New Roman" w:hAnsi="Times New Roman" w:cs="Times New Roman"/>
          <w:sz w:val="27"/>
          <w:szCs w:val="27"/>
        </w:rPr>
      </w:pPr>
      <w:r w:rsidRPr="002E0503">
        <w:rPr>
          <w:rFonts w:ascii="Times New Roman" w:hAnsi="Times New Roman" w:cs="Times New Roman"/>
          <w:sz w:val="27"/>
          <w:szCs w:val="27"/>
        </w:rPr>
        <w:t xml:space="preserve">Подраздел 2.5. </w:t>
      </w:r>
      <w:r w:rsidR="005E4649" w:rsidRPr="002E0503">
        <w:rPr>
          <w:rFonts w:ascii="Times New Roman" w:hAnsi="Times New Roman" w:cs="Times New Roman"/>
          <w:sz w:val="27"/>
          <w:szCs w:val="27"/>
        </w:rPr>
        <w:t>Разм</w:t>
      </w:r>
      <w:r w:rsidR="00DC6DFC">
        <w:rPr>
          <w:rFonts w:ascii="Times New Roman" w:hAnsi="Times New Roman" w:cs="Times New Roman"/>
          <w:sz w:val="27"/>
          <w:szCs w:val="27"/>
        </w:rPr>
        <w:t>ер платы, взимаемой с заявителя</w:t>
      </w:r>
    </w:p>
    <w:p w14:paraId="1A80D24D" w14:textId="45116575" w:rsidR="00D27795" w:rsidRPr="002E0503" w:rsidRDefault="005E4649" w:rsidP="005E4649">
      <w:pPr>
        <w:widowControl w:val="0"/>
        <w:autoSpaceDE w:val="0"/>
        <w:autoSpaceDN w:val="0"/>
        <w:adjustRightInd w:val="0"/>
        <w:jc w:val="center"/>
        <w:rPr>
          <w:rFonts w:ascii="Times New Roman" w:hAnsi="Times New Roman" w:cs="Times New Roman"/>
          <w:sz w:val="27"/>
          <w:szCs w:val="27"/>
        </w:rPr>
      </w:pPr>
      <w:r w:rsidRPr="002E0503">
        <w:rPr>
          <w:rFonts w:ascii="Times New Roman" w:hAnsi="Times New Roman" w:cs="Times New Roman"/>
          <w:sz w:val="27"/>
          <w:szCs w:val="27"/>
        </w:rPr>
        <w:t>при предоставлении Услуги, и способы ее взимания</w:t>
      </w:r>
    </w:p>
    <w:p w14:paraId="5B108FD7" w14:textId="77777777" w:rsidR="005E4649" w:rsidRPr="002E0503" w:rsidRDefault="005E4649" w:rsidP="00DC6DFC">
      <w:pPr>
        <w:widowControl w:val="0"/>
        <w:autoSpaceDE w:val="0"/>
        <w:autoSpaceDN w:val="0"/>
        <w:adjustRightInd w:val="0"/>
        <w:rPr>
          <w:rFonts w:ascii="Times New Roman" w:hAnsi="Times New Roman" w:cs="Times New Roman"/>
          <w:sz w:val="27"/>
          <w:szCs w:val="27"/>
        </w:rPr>
      </w:pPr>
    </w:p>
    <w:p w14:paraId="256B09F7" w14:textId="77777777" w:rsidR="005E4649" w:rsidRPr="002E0503" w:rsidRDefault="005E4649" w:rsidP="005E4649">
      <w:pPr>
        <w:widowControl w:val="0"/>
        <w:tabs>
          <w:tab w:val="left" w:pos="567"/>
          <w:tab w:val="left" w:pos="709"/>
          <w:tab w:val="left" w:pos="14040"/>
        </w:tabs>
        <w:autoSpaceDE w:val="0"/>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За предоставление Услуги взимание государственной пошлины или иной платы законодательством Российской Федерации не предусмотрено.</w:t>
      </w:r>
    </w:p>
    <w:p w14:paraId="166A20ED" w14:textId="77777777" w:rsidR="005E4649" w:rsidRPr="002E0503" w:rsidRDefault="005E4649" w:rsidP="005E4649">
      <w:pPr>
        <w:widowControl w:val="0"/>
        <w:autoSpaceDE w:val="0"/>
        <w:autoSpaceDN w:val="0"/>
        <w:adjustRightInd w:val="0"/>
        <w:rPr>
          <w:rFonts w:ascii="Times New Roman" w:hAnsi="Times New Roman" w:cs="Times New Roman"/>
          <w:sz w:val="27"/>
          <w:szCs w:val="27"/>
        </w:rPr>
      </w:pPr>
    </w:p>
    <w:p w14:paraId="056B90E5" w14:textId="2A8969B7" w:rsidR="00684398" w:rsidRPr="002E0503" w:rsidRDefault="005E4649" w:rsidP="005E4649">
      <w:pPr>
        <w:widowControl w:val="0"/>
        <w:tabs>
          <w:tab w:val="left" w:pos="600"/>
        </w:tabs>
        <w:jc w:val="center"/>
        <w:rPr>
          <w:rFonts w:ascii="Times New Roman" w:hAnsi="Times New Roman" w:cs="Times New Roman"/>
          <w:sz w:val="27"/>
          <w:szCs w:val="27"/>
        </w:rPr>
      </w:pPr>
      <w:r w:rsidRPr="002E0503">
        <w:rPr>
          <w:rFonts w:ascii="Times New Roman" w:hAnsi="Times New Roman" w:cs="Times New Roman"/>
          <w:sz w:val="27"/>
          <w:szCs w:val="27"/>
        </w:rPr>
        <w:t>Подраздел 2.6. Макси</w:t>
      </w:r>
      <w:r w:rsidR="00DC6DFC">
        <w:rPr>
          <w:rFonts w:ascii="Times New Roman" w:hAnsi="Times New Roman" w:cs="Times New Roman"/>
          <w:sz w:val="27"/>
          <w:szCs w:val="27"/>
        </w:rPr>
        <w:t>мальный срок ожидания в очереди</w:t>
      </w:r>
    </w:p>
    <w:p w14:paraId="0FEA7D8E" w14:textId="20B57486" w:rsidR="00684398" w:rsidRPr="002E0503" w:rsidRDefault="005E4649" w:rsidP="005E4649">
      <w:pPr>
        <w:widowControl w:val="0"/>
        <w:tabs>
          <w:tab w:val="left" w:pos="600"/>
        </w:tabs>
        <w:jc w:val="center"/>
        <w:rPr>
          <w:rFonts w:ascii="Times New Roman" w:hAnsi="Times New Roman" w:cs="Times New Roman"/>
          <w:sz w:val="27"/>
          <w:szCs w:val="27"/>
        </w:rPr>
      </w:pPr>
      <w:r w:rsidRPr="002E0503">
        <w:rPr>
          <w:rFonts w:ascii="Times New Roman" w:hAnsi="Times New Roman" w:cs="Times New Roman"/>
          <w:sz w:val="27"/>
          <w:szCs w:val="27"/>
        </w:rPr>
        <w:t xml:space="preserve">при подаче заявителем </w:t>
      </w:r>
      <w:r w:rsidR="00DC6DFC">
        <w:rPr>
          <w:rFonts w:ascii="Times New Roman" w:hAnsi="Times New Roman" w:cs="Times New Roman"/>
          <w:sz w:val="27"/>
          <w:szCs w:val="27"/>
        </w:rPr>
        <w:t>запроса о предоставлении Услуги</w:t>
      </w:r>
    </w:p>
    <w:p w14:paraId="007DCF8F" w14:textId="0AA2502D" w:rsidR="005E4649" w:rsidRPr="002E0503" w:rsidRDefault="005E4649" w:rsidP="005E4649">
      <w:pPr>
        <w:widowControl w:val="0"/>
        <w:tabs>
          <w:tab w:val="left" w:pos="600"/>
        </w:tabs>
        <w:jc w:val="center"/>
        <w:rPr>
          <w:rFonts w:ascii="Times New Roman" w:hAnsi="Times New Roman" w:cs="Times New Roman"/>
          <w:sz w:val="27"/>
          <w:szCs w:val="27"/>
        </w:rPr>
      </w:pPr>
      <w:r w:rsidRPr="002E0503">
        <w:rPr>
          <w:rFonts w:ascii="Times New Roman" w:hAnsi="Times New Roman" w:cs="Times New Roman"/>
          <w:sz w:val="27"/>
          <w:szCs w:val="27"/>
        </w:rPr>
        <w:t>и при получении результата предоставления Услуги</w:t>
      </w:r>
    </w:p>
    <w:p w14:paraId="759061E9" w14:textId="77777777" w:rsidR="005E4649" w:rsidRPr="002E0503" w:rsidRDefault="005E4649" w:rsidP="00DC6DFC">
      <w:pPr>
        <w:widowControl w:val="0"/>
        <w:tabs>
          <w:tab w:val="left" w:pos="600"/>
        </w:tabs>
        <w:rPr>
          <w:rFonts w:ascii="Times New Roman" w:hAnsi="Times New Roman" w:cs="Times New Roman"/>
          <w:sz w:val="27"/>
          <w:szCs w:val="27"/>
        </w:rPr>
      </w:pPr>
    </w:p>
    <w:p w14:paraId="3F0913FE" w14:textId="77777777" w:rsidR="005E4649" w:rsidRPr="002E0503" w:rsidRDefault="005E4649" w:rsidP="005E4649">
      <w:pPr>
        <w:widowControl w:val="0"/>
        <w:tabs>
          <w:tab w:val="left" w:pos="600"/>
        </w:tabs>
        <w:ind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Максимальный срок ожидания в очереди при подаче заявителем запроса о </w:t>
      </w:r>
      <w:r w:rsidRPr="002E0503">
        <w:rPr>
          <w:rFonts w:ascii="Times New Roman" w:hAnsi="Times New Roman" w:cs="Times New Roman"/>
          <w:sz w:val="27"/>
          <w:szCs w:val="27"/>
        </w:rPr>
        <w:lastRenderedPageBreak/>
        <w:t>предоставлении Услуги и при получении результата предоставления Услуги, в случае обращения заявителя непосредственно в орган, предоставляющий Услугу, или МФЦ, не должен превышать 15 минут.</w:t>
      </w:r>
    </w:p>
    <w:p w14:paraId="5A50CF50" w14:textId="77777777" w:rsidR="005E4649" w:rsidRPr="002E0503" w:rsidRDefault="005E4649" w:rsidP="005E4649">
      <w:pPr>
        <w:widowControl w:val="0"/>
        <w:tabs>
          <w:tab w:val="left" w:pos="600"/>
        </w:tabs>
        <w:rPr>
          <w:rFonts w:ascii="Times New Roman" w:hAnsi="Times New Roman" w:cs="Times New Roman"/>
          <w:sz w:val="27"/>
          <w:szCs w:val="27"/>
        </w:rPr>
      </w:pPr>
    </w:p>
    <w:p w14:paraId="027233AE" w14:textId="7BC4C171" w:rsidR="00684398" w:rsidRPr="002E0503" w:rsidRDefault="005E4649" w:rsidP="005E4649">
      <w:pPr>
        <w:widowControl w:val="0"/>
        <w:tabs>
          <w:tab w:val="left" w:pos="600"/>
        </w:tabs>
        <w:jc w:val="center"/>
        <w:rPr>
          <w:rFonts w:ascii="Times New Roman" w:hAnsi="Times New Roman" w:cs="Times New Roman"/>
          <w:sz w:val="27"/>
          <w:szCs w:val="27"/>
        </w:rPr>
      </w:pPr>
      <w:r w:rsidRPr="002E0503">
        <w:rPr>
          <w:rFonts w:ascii="Times New Roman" w:hAnsi="Times New Roman" w:cs="Times New Roman"/>
          <w:sz w:val="27"/>
          <w:szCs w:val="27"/>
        </w:rPr>
        <w:t>Подраздел 2.7. Срок регист</w:t>
      </w:r>
      <w:r w:rsidR="00DC6DFC">
        <w:rPr>
          <w:rFonts w:ascii="Times New Roman" w:hAnsi="Times New Roman" w:cs="Times New Roman"/>
          <w:sz w:val="27"/>
          <w:szCs w:val="27"/>
        </w:rPr>
        <w:t>рации запроса</w:t>
      </w:r>
    </w:p>
    <w:p w14:paraId="28B43845" w14:textId="72355D1F" w:rsidR="005E4649" w:rsidRPr="002E0503" w:rsidRDefault="005E4649" w:rsidP="005E4649">
      <w:pPr>
        <w:widowControl w:val="0"/>
        <w:tabs>
          <w:tab w:val="left" w:pos="600"/>
        </w:tabs>
        <w:jc w:val="center"/>
        <w:rPr>
          <w:rFonts w:ascii="Times New Roman" w:hAnsi="Times New Roman" w:cs="Times New Roman"/>
          <w:sz w:val="27"/>
          <w:szCs w:val="27"/>
        </w:rPr>
      </w:pPr>
      <w:r w:rsidRPr="002E0503">
        <w:rPr>
          <w:rFonts w:ascii="Times New Roman" w:hAnsi="Times New Roman" w:cs="Times New Roman"/>
          <w:sz w:val="27"/>
          <w:szCs w:val="27"/>
        </w:rPr>
        <w:t>заявителя о предоставлении Услуги</w:t>
      </w:r>
    </w:p>
    <w:p w14:paraId="24DF744D" w14:textId="77777777" w:rsidR="005E4649" w:rsidRPr="002E0503" w:rsidRDefault="005E4649" w:rsidP="00DC6DFC">
      <w:pPr>
        <w:widowControl w:val="0"/>
        <w:tabs>
          <w:tab w:val="left" w:pos="600"/>
        </w:tabs>
        <w:rPr>
          <w:rFonts w:ascii="Times New Roman" w:hAnsi="Times New Roman" w:cs="Times New Roman"/>
          <w:sz w:val="27"/>
          <w:szCs w:val="27"/>
        </w:rPr>
      </w:pPr>
    </w:p>
    <w:p w14:paraId="2B7D8185" w14:textId="00DB0142" w:rsidR="005E4649" w:rsidRPr="002E0503" w:rsidRDefault="005E4649" w:rsidP="005E4649">
      <w:pPr>
        <w:widowControl w:val="0"/>
        <w:tabs>
          <w:tab w:val="left" w:pos="600"/>
        </w:tabs>
        <w:ind w:firstLine="709"/>
        <w:jc w:val="both"/>
        <w:rPr>
          <w:rFonts w:ascii="Times New Roman" w:hAnsi="Times New Roman" w:cs="Times New Roman"/>
          <w:sz w:val="27"/>
          <w:szCs w:val="27"/>
        </w:rPr>
      </w:pPr>
      <w:r w:rsidRPr="002E0503">
        <w:rPr>
          <w:rFonts w:ascii="Times New Roman" w:hAnsi="Times New Roman" w:cs="Times New Roman"/>
          <w:sz w:val="27"/>
          <w:szCs w:val="27"/>
        </w:rPr>
        <w:t>Регистрация запроса заявителя о предоставлении Услуги, поступившего в орган, предоставляющий услугу, независимо от способа его подачи, осуществляется в день их поступления.</w:t>
      </w:r>
    </w:p>
    <w:p w14:paraId="08DE931A" w14:textId="6261E3AD" w:rsidR="005E4649" w:rsidRPr="002E0503" w:rsidRDefault="005E4649" w:rsidP="005E4649">
      <w:pPr>
        <w:widowControl w:val="0"/>
        <w:tabs>
          <w:tab w:val="left" w:pos="600"/>
        </w:tabs>
        <w:ind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В случае поступления запроса заявителя о предоставлении Услуги </w:t>
      </w:r>
      <w:r w:rsidR="002E0503" w:rsidRPr="002E0503">
        <w:rPr>
          <w:rFonts w:ascii="Times New Roman" w:hAnsi="Times New Roman" w:cs="Times New Roman"/>
          <w:bCs/>
          <w:color w:val="000000" w:themeColor="text1"/>
          <w:sz w:val="27"/>
          <w:szCs w:val="27"/>
        </w:rPr>
        <w:t>за пределами рабочего времени</w:t>
      </w:r>
      <w:r w:rsidRPr="002E0503">
        <w:rPr>
          <w:rFonts w:ascii="Times New Roman" w:hAnsi="Times New Roman" w:cs="Times New Roman"/>
          <w:bCs/>
          <w:color w:val="000000" w:themeColor="text1"/>
          <w:sz w:val="27"/>
          <w:szCs w:val="27"/>
        </w:rPr>
        <w:t xml:space="preserve"> </w:t>
      </w:r>
      <w:r w:rsidRPr="002E0503">
        <w:rPr>
          <w:rFonts w:ascii="Times New Roman" w:hAnsi="Times New Roman" w:cs="Times New Roman"/>
          <w:sz w:val="27"/>
          <w:szCs w:val="27"/>
        </w:rPr>
        <w:t>или в выходной (нерабочий или праздничный) день его регистрация осуществляется в первый, следующий за ним, рабочий день.</w:t>
      </w:r>
    </w:p>
    <w:p w14:paraId="5DBE005E" w14:textId="77777777" w:rsidR="005E4649" w:rsidRPr="002E0503" w:rsidRDefault="005E4649" w:rsidP="005E4649">
      <w:pPr>
        <w:widowControl w:val="0"/>
        <w:autoSpaceDE w:val="0"/>
        <w:autoSpaceDN w:val="0"/>
        <w:adjustRightInd w:val="0"/>
        <w:rPr>
          <w:rFonts w:ascii="Times New Roman" w:eastAsiaTheme="minorHAnsi" w:hAnsi="Times New Roman" w:cs="Times New Roman"/>
          <w:sz w:val="27"/>
          <w:szCs w:val="27"/>
        </w:rPr>
      </w:pPr>
    </w:p>
    <w:p w14:paraId="7F02C89D" w14:textId="2E2D7B49" w:rsidR="00684398" w:rsidRPr="002E0503" w:rsidRDefault="005E4649" w:rsidP="005E4649">
      <w:pPr>
        <w:autoSpaceDE w:val="0"/>
        <w:autoSpaceDN w:val="0"/>
        <w:adjustRightInd w:val="0"/>
        <w:jc w:val="center"/>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Подразде</w:t>
      </w:r>
      <w:r w:rsidR="00DC6DFC">
        <w:rPr>
          <w:rFonts w:ascii="Times New Roman" w:eastAsiaTheme="minorHAnsi" w:hAnsi="Times New Roman" w:cs="Times New Roman"/>
          <w:sz w:val="27"/>
          <w:szCs w:val="27"/>
        </w:rPr>
        <w:t>л 2.8. Требования к помещениям,</w:t>
      </w:r>
    </w:p>
    <w:p w14:paraId="58AE3483" w14:textId="28D721FA" w:rsidR="005E4649" w:rsidRPr="002E0503" w:rsidRDefault="005E4649" w:rsidP="005E4649">
      <w:pPr>
        <w:autoSpaceDE w:val="0"/>
        <w:autoSpaceDN w:val="0"/>
        <w:adjustRightInd w:val="0"/>
        <w:jc w:val="center"/>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в которых предоставляется Услуга</w:t>
      </w:r>
    </w:p>
    <w:p w14:paraId="2E217C6D" w14:textId="77777777" w:rsidR="005E4649" w:rsidRPr="002E0503" w:rsidRDefault="005E4649" w:rsidP="00DC6DFC">
      <w:pPr>
        <w:autoSpaceDE w:val="0"/>
        <w:autoSpaceDN w:val="0"/>
        <w:adjustRightInd w:val="0"/>
        <w:rPr>
          <w:rFonts w:ascii="Times New Roman" w:eastAsiaTheme="minorHAnsi" w:hAnsi="Times New Roman" w:cs="Times New Roman"/>
          <w:sz w:val="27"/>
          <w:szCs w:val="27"/>
        </w:rPr>
      </w:pPr>
    </w:p>
    <w:p w14:paraId="55AF3E95" w14:textId="77777777" w:rsidR="00D27795" w:rsidRPr="002E0503" w:rsidRDefault="005E4649" w:rsidP="005E4649">
      <w:pPr>
        <w:widowControl w:val="0"/>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Требования, к помещениям, в которых предоставляется Услуга, включая требования к залу ожидания, местам для заполнения заявлений о предоставлении Услуги, информационным стендам с образцами заполнения заявления и перечнем документов и (или) информации, необходимых для предоставления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 предоставляющего Услугу, а также на РПГУ.</w:t>
      </w:r>
    </w:p>
    <w:p w14:paraId="3F00C3EE" w14:textId="77777777" w:rsidR="005E4649" w:rsidRPr="002E0503" w:rsidRDefault="005E4649" w:rsidP="00DC6DFC">
      <w:pPr>
        <w:widowControl w:val="0"/>
        <w:autoSpaceDE w:val="0"/>
        <w:autoSpaceDN w:val="0"/>
        <w:adjustRightInd w:val="0"/>
        <w:rPr>
          <w:rFonts w:ascii="Times New Roman" w:hAnsi="Times New Roman" w:cs="Times New Roman"/>
          <w:sz w:val="27"/>
          <w:szCs w:val="27"/>
        </w:rPr>
      </w:pPr>
    </w:p>
    <w:p w14:paraId="1B694739" w14:textId="77777777" w:rsidR="002E32B1" w:rsidRPr="002E0503" w:rsidRDefault="002E32B1" w:rsidP="002E32B1">
      <w:pPr>
        <w:autoSpaceDE w:val="0"/>
        <w:autoSpaceDN w:val="0"/>
        <w:adjustRightInd w:val="0"/>
        <w:jc w:val="center"/>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Подраздел 2.9. Показатели качества и доступности Услуги</w:t>
      </w:r>
    </w:p>
    <w:p w14:paraId="30DE0D4E" w14:textId="77777777" w:rsidR="002E32B1" w:rsidRPr="002E0503" w:rsidRDefault="002E32B1" w:rsidP="002E32B1">
      <w:pPr>
        <w:autoSpaceDE w:val="0"/>
        <w:autoSpaceDN w:val="0"/>
        <w:adjustRightInd w:val="0"/>
        <w:jc w:val="both"/>
        <w:rPr>
          <w:rFonts w:ascii="Times New Roman" w:eastAsiaTheme="minorHAnsi" w:hAnsi="Times New Roman" w:cs="Times New Roman"/>
          <w:sz w:val="27"/>
          <w:szCs w:val="27"/>
        </w:rPr>
      </w:pPr>
    </w:p>
    <w:p w14:paraId="51B13AA2" w14:textId="77777777" w:rsidR="002E32B1" w:rsidRPr="002E0503" w:rsidRDefault="002E32B1" w:rsidP="002E32B1">
      <w:pPr>
        <w:widowControl w:val="0"/>
        <w:autoSpaceDE w:val="0"/>
        <w:autoSpaceDN w:val="0"/>
        <w:adjustRightInd w:val="0"/>
        <w:ind w:firstLine="709"/>
        <w:jc w:val="both"/>
        <w:outlineLvl w:val="0"/>
        <w:rPr>
          <w:rFonts w:ascii="Times New Roman" w:hAnsi="Times New Roman" w:cs="Times New Roman"/>
          <w:sz w:val="27"/>
          <w:szCs w:val="27"/>
        </w:rPr>
      </w:pPr>
      <w:r w:rsidRPr="002E0503">
        <w:rPr>
          <w:rFonts w:ascii="Times New Roman" w:eastAsiaTheme="minorHAnsi" w:hAnsi="Times New Roman" w:cs="Times New Roman"/>
          <w:sz w:val="27"/>
          <w:szCs w:val="27"/>
        </w:rPr>
        <w:t>Перечень показателей качества и доступности Услуги размещен на официальном сайте</w:t>
      </w:r>
      <w:r w:rsidRPr="002E0503">
        <w:rPr>
          <w:rFonts w:ascii="Times New Roman" w:hAnsi="Times New Roman" w:cs="Times New Roman"/>
          <w:sz w:val="27"/>
          <w:szCs w:val="27"/>
        </w:rPr>
        <w:t xml:space="preserve"> </w:t>
      </w:r>
      <w:r w:rsidRPr="002E0503">
        <w:rPr>
          <w:rFonts w:ascii="Times New Roman" w:eastAsiaTheme="minorHAnsi" w:hAnsi="Times New Roman" w:cs="Times New Roman"/>
          <w:sz w:val="27"/>
          <w:szCs w:val="27"/>
        </w:rPr>
        <w:t xml:space="preserve">органа, предоставляющего Услугу, </w:t>
      </w:r>
      <w:r w:rsidRPr="002E0503">
        <w:rPr>
          <w:rFonts w:ascii="Times New Roman" w:hAnsi="Times New Roman" w:cs="Times New Roman"/>
          <w:sz w:val="27"/>
          <w:szCs w:val="27"/>
        </w:rPr>
        <w:t>а также на РПГУ.</w:t>
      </w:r>
    </w:p>
    <w:p w14:paraId="4ECB1A28" w14:textId="77777777" w:rsidR="002E0503" w:rsidRPr="002E0503" w:rsidRDefault="002E0503" w:rsidP="002E32B1">
      <w:pPr>
        <w:widowControl w:val="0"/>
        <w:autoSpaceDE w:val="0"/>
        <w:autoSpaceDN w:val="0"/>
        <w:adjustRightInd w:val="0"/>
        <w:rPr>
          <w:rFonts w:ascii="Times New Roman" w:eastAsiaTheme="minorHAnsi" w:hAnsi="Times New Roman" w:cs="Times New Roman"/>
          <w:sz w:val="27"/>
          <w:szCs w:val="27"/>
        </w:rPr>
      </w:pPr>
    </w:p>
    <w:p w14:paraId="3B8722AB" w14:textId="6001BB50" w:rsidR="00684398" w:rsidRPr="002E0503" w:rsidRDefault="002E32B1" w:rsidP="002E32B1">
      <w:pPr>
        <w:autoSpaceDE w:val="0"/>
        <w:autoSpaceDN w:val="0"/>
        <w:adjustRightInd w:val="0"/>
        <w:jc w:val="center"/>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Подраздел 2.10. И</w:t>
      </w:r>
      <w:r w:rsidR="00DC6DFC">
        <w:rPr>
          <w:rFonts w:ascii="Times New Roman" w:eastAsiaTheme="minorHAnsi" w:hAnsi="Times New Roman" w:cs="Times New Roman"/>
          <w:sz w:val="27"/>
          <w:szCs w:val="27"/>
        </w:rPr>
        <w:t>ные требования к предоставлению</w:t>
      </w:r>
    </w:p>
    <w:p w14:paraId="40F540CA" w14:textId="0C38FEAB" w:rsidR="00684398" w:rsidRPr="002E0503" w:rsidRDefault="002E32B1" w:rsidP="002E32B1">
      <w:pPr>
        <w:autoSpaceDE w:val="0"/>
        <w:autoSpaceDN w:val="0"/>
        <w:adjustRightInd w:val="0"/>
        <w:jc w:val="center"/>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Услуги, в том числе учитывающие особенности предоставления муниципальных услуг в М</w:t>
      </w:r>
      <w:r w:rsidR="00DC6DFC">
        <w:rPr>
          <w:rFonts w:ascii="Times New Roman" w:eastAsiaTheme="minorHAnsi" w:hAnsi="Times New Roman" w:cs="Times New Roman"/>
          <w:sz w:val="27"/>
          <w:szCs w:val="27"/>
        </w:rPr>
        <w:t>ФЦ и особенности предоставления</w:t>
      </w:r>
    </w:p>
    <w:p w14:paraId="03D86669" w14:textId="1BC34BD1" w:rsidR="002E32B1" w:rsidRPr="002E0503" w:rsidRDefault="002E32B1" w:rsidP="002E32B1">
      <w:pPr>
        <w:autoSpaceDE w:val="0"/>
        <w:autoSpaceDN w:val="0"/>
        <w:adjustRightInd w:val="0"/>
        <w:jc w:val="center"/>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муниципальных услуг в электронной форме</w:t>
      </w:r>
    </w:p>
    <w:p w14:paraId="1FDD75E8" w14:textId="77777777" w:rsidR="002E32B1" w:rsidRPr="002E0503" w:rsidRDefault="002E32B1" w:rsidP="00DC6DFC">
      <w:pPr>
        <w:autoSpaceDE w:val="0"/>
        <w:autoSpaceDN w:val="0"/>
        <w:adjustRightInd w:val="0"/>
        <w:rPr>
          <w:rFonts w:ascii="Times New Roman" w:eastAsiaTheme="minorHAnsi" w:hAnsi="Times New Roman" w:cs="Times New Roman"/>
          <w:sz w:val="27"/>
          <w:szCs w:val="27"/>
        </w:rPr>
      </w:pPr>
    </w:p>
    <w:p w14:paraId="0E00FBC2" w14:textId="77777777" w:rsidR="002E32B1" w:rsidRPr="002E0503" w:rsidRDefault="002E32B1" w:rsidP="00CF501B">
      <w:pPr>
        <w:pStyle w:val="af6"/>
        <w:widowControl w:val="0"/>
        <w:numPr>
          <w:ilvl w:val="2"/>
          <w:numId w:val="10"/>
        </w:numPr>
        <w:tabs>
          <w:tab w:val="left" w:pos="1560"/>
        </w:tabs>
        <w:spacing w:after="0" w:line="240" w:lineRule="auto"/>
        <w:ind w:left="0" w:firstLine="709"/>
        <w:jc w:val="both"/>
        <w:rPr>
          <w:rStyle w:val="aff1"/>
          <w:rFonts w:eastAsia="Tahoma"/>
          <w:sz w:val="27"/>
          <w:szCs w:val="27"/>
        </w:rPr>
      </w:pPr>
      <w:r w:rsidRPr="002E0503">
        <w:rPr>
          <w:rStyle w:val="aff1"/>
          <w:rFonts w:eastAsia="Tahoma"/>
          <w:sz w:val="27"/>
          <w:szCs w:val="27"/>
        </w:rPr>
        <w:t>Услуги, которые являются необходимыми и обязательными для предоставления Услуги, законодательством Российской Федерации не предусмотрены.</w:t>
      </w:r>
    </w:p>
    <w:p w14:paraId="56C6F6F9" w14:textId="77777777" w:rsidR="002E32B1" w:rsidRPr="002E0503" w:rsidRDefault="002E32B1" w:rsidP="00CF501B">
      <w:pPr>
        <w:pStyle w:val="af6"/>
        <w:widowControl w:val="0"/>
        <w:numPr>
          <w:ilvl w:val="2"/>
          <w:numId w:val="10"/>
        </w:numPr>
        <w:tabs>
          <w:tab w:val="left" w:pos="1560"/>
        </w:tabs>
        <w:spacing w:after="0" w:line="240" w:lineRule="auto"/>
        <w:ind w:left="0" w:firstLine="709"/>
        <w:jc w:val="both"/>
        <w:rPr>
          <w:rFonts w:ascii="Times New Roman" w:eastAsia="Tahoma" w:hAnsi="Times New Roman" w:cs="Times New Roman"/>
          <w:sz w:val="27"/>
          <w:szCs w:val="27"/>
        </w:rPr>
      </w:pPr>
      <w:r w:rsidRPr="002E0503">
        <w:rPr>
          <w:rFonts w:ascii="Times New Roman" w:hAnsi="Times New Roman" w:cs="Times New Roman"/>
          <w:sz w:val="27"/>
          <w:szCs w:val="27"/>
        </w:rPr>
        <w:t xml:space="preserve">Информационные системы, используемые для предоставления Услуги: </w:t>
      </w:r>
      <w:r w:rsidRPr="002E0503">
        <w:rPr>
          <w:rFonts w:ascii="Times New Roman" w:eastAsiaTheme="minorHAnsi" w:hAnsi="Times New Roman" w:cs="Times New Roman"/>
          <w:sz w:val="27"/>
          <w:szCs w:val="27"/>
        </w:rPr>
        <w:t>реестр услуг, ЕПГУ, РПГУ, Портал государственных сервисов, АИС «Единый центр услуг».</w:t>
      </w:r>
    </w:p>
    <w:p w14:paraId="29FDA2D3" w14:textId="77777777" w:rsidR="002E32B1" w:rsidRPr="002E0503" w:rsidRDefault="002E32B1" w:rsidP="00CF501B">
      <w:pPr>
        <w:pStyle w:val="af6"/>
        <w:widowControl w:val="0"/>
        <w:numPr>
          <w:ilvl w:val="2"/>
          <w:numId w:val="10"/>
        </w:numPr>
        <w:tabs>
          <w:tab w:val="left" w:pos="1560"/>
        </w:tabs>
        <w:spacing w:after="0" w:line="240" w:lineRule="auto"/>
        <w:ind w:left="0" w:firstLine="709"/>
        <w:jc w:val="both"/>
        <w:rPr>
          <w:rFonts w:ascii="Times New Roman" w:eastAsia="Tahoma" w:hAnsi="Times New Roman" w:cs="Times New Roman"/>
          <w:sz w:val="27"/>
          <w:szCs w:val="27"/>
        </w:rPr>
      </w:pPr>
      <w:r w:rsidRPr="002E0503">
        <w:rPr>
          <w:rFonts w:ascii="Times New Roman" w:eastAsia="Times New Roman" w:hAnsi="Times New Roman" w:cs="Times New Roman"/>
          <w:sz w:val="27"/>
          <w:szCs w:val="27"/>
        </w:rPr>
        <w:t xml:space="preserve">Результаты предоставления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w:t>
      </w:r>
      <w:r w:rsidRPr="002E0503">
        <w:rPr>
          <w:rFonts w:ascii="Times New Roman" w:eastAsia="Times New Roman" w:hAnsi="Times New Roman" w:cs="Times New Roman"/>
          <w:sz w:val="27"/>
          <w:szCs w:val="27"/>
        </w:rPr>
        <w:lastRenderedPageBreak/>
        <w:t>предоставлении Услуги выразил письменно желание получить запрашиваемые результаты предоставления Услуги в отношении несовершеннолетнего лично.</w:t>
      </w:r>
    </w:p>
    <w:p w14:paraId="025C2F81" w14:textId="77777777" w:rsidR="002E32B1" w:rsidRPr="002E0503" w:rsidRDefault="002E32B1" w:rsidP="00CF501B">
      <w:pPr>
        <w:pStyle w:val="af6"/>
        <w:widowControl w:val="0"/>
        <w:numPr>
          <w:ilvl w:val="2"/>
          <w:numId w:val="10"/>
        </w:numPr>
        <w:tabs>
          <w:tab w:val="left" w:pos="1560"/>
        </w:tabs>
        <w:spacing w:after="0" w:line="240" w:lineRule="auto"/>
        <w:ind w:left="0" w:firstLine="709"/>
        <w:jc w:val="both"/>
        <w:rPr>
          <w:rFonts w:ascii="Times New Roman" w:eastAsia="Tahoma" w:hAnsi="Times New Roman" w:cs="Times New Roman"/>
          <w:sz w:val="27"/>
          <w:szCs w:val="27"/>
        </w:rPr>
      </w:pPr>
      <w:r w:rsidRPr="002E0503">
        <w:rPr>
          <w:rFonts w:ascii="Times New Roman" w:eastAsia="Times New Roman" w:hAnsi="Times New Roman" w:cs="Times New Roman"/>
          <w:sz w:val="27"/>
          <w:szCs w:val="27"/>
        </w:rPr>
        <w:t>В случае если заявитель, являющийся законным представителем несовершеннолетнего, в момент подачи заявления о предоставлении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 то результаты предоставления Услуги в отношении несовершеннолетнего, оформленные в форме документа на бумажном носителе, могут быть выданы законному представителю несовершеннолетнего, не являющемуся заявителем, способами и в сроки, установленные настоящим регламентом для заявителя (представителя заявителя).</w:t>
      </w:r>
    </w:p>
    <w:p w14:paraId="259719D8" w14:textId="77777777" w:rsidR="00B8251B" w:rsidRPr="002E0503" w:rsidRDefault="00B8251B" w:rsidP="00CF501B">
      <w:pPr>
        <w:pStyle w:val="af6"/>
        <w:widowControl w:val="0"/>
        <w:numPr>
          <w:ilvl w:val="2"/>
          <w:numId w:val="10"/>
        </w:numPr>
        <w:tabs>
          <w:tab w:val="left" w:pos="1560"/>
          <w:tab w:val="left" w:pos="1985"/>
        </w:tabs>
        <w:spacing w:after="0" w:line="240" w:lineRule="auto"/>
        <w:ind w:left="0"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В предоставлении Услуги участвуют МФЦ, в том числе по экстерриториальному принципу. </w:t>
      </w:r>
    </w:p>
    <w:p w14:paraId="30C72CDE" w14:textId="77777777" w:rsidR="00B8251B" w:rsidRPr="002E0503" w:rsidRDefault="00B8251B" w:rsidP="00B8251B">
      <w:pPr>
        <w:widowControl w:val="0"/>
        <w:tabs>
          <w:tab w:val="left" w:pos="1560"/>
        </w:tabs>
        <w:ind w:firstLine="709"/>
        <w:jc w:val="both"/>
        <w:rPr>
          <w:rFonts w:ascii="Times New Roman" w:hAnsi="Times New Roman" w:cs="Times New Roman"/>
          <w:sz w:val="27"/>
          <w:szCs w:val="27"/>
        </w:rPr>
      </w:pPr>
      <w:r w:rsidRPr="002E0503">
        <w:rPr>
          <w:rFonts w:ascii="Times New Roman" w:hAnsi="Times New Roman" w:cs="Times New Roman"/>
          <w:sz w:val="27"/>
          <w:szCs w:val="27"/>
        </w:rPr>
        <w:t>Подача заявления на предоставление Услуги возможна в МФЦ, в том числе в комплексном запросе.</w:t>
      </w:r>
    </w:p>
    <w:p w14:paraId="6411105F" w14:textId="77777777" w:rsidR="00B8251B" w:rsidRPr="002E0503" w:rsidRDefault="00B8251B" w:rsidP="00B8251B">
      <w:pPr>
        <w:widowControl w:val="0"/>
        <w:tabs>
          <w:tab w:val="left" w:pos="1560"/>
        </w:tabs>
        <w:ind w:firstLine="709"/>
        <w:jc w:val="both"/>
        <w:rPr>
          <w:rFonts w:ascii="Times New Roman" w:hAnsi="Times New Roman" w:cs="Times New Roman"/>
          <w:sz w:val="27"/>
          <w:szCs w:val="27"/>
        </w:rPr>
      </w:pPr>
      <w:r w:rsidRPr="002E0503">
        <w:rPr>
          <w:rFonts w:ascii="Times New Roman" w:hAnsi="Times New Roman" w:cs="Times New Roman"/>
          <w:sz w:val="27"/>
          <w:szCs w:val="27"/>
        </w:rPr>
        <w:t>При предоставлении Услуги взаимодействие между органом, предоставляющим Услугу, и МФЦ осуществляется с использованием информационно-телекоммуникационных технологий по защищенным каналам связи.</w:t>
      </w:r>
    </w:p>
    <w:p w14:paraId="7DADF08A" w14:textId="77777777" w:rsidR="00B8251B" w:rsidRPr="002E0503" w:rsidRDefault="00B8251B" w:rsidP="00B8251B">
      <w:pPr>
        <w:widowControl w:val="0"/>
        <w:tabs>
          <w:tab w:val="left" w:pos="1560"/>
        </w:tabs>
        <w:ind w:firstLine="709"/>
        <w:jc w:val="both"/>
        <w:rPr>
          <w:rFonts w:ascii="Times New Roman" w:hAnsi="Times New Roman" w:cs="Times New Roman"/>
          <w:sz w:val="27"/>
          <w:szCs w:val="27"/>
        </w:rPr>
      </w:pPr>
      <w:r w:rsidRPr="002E0503">
        <w:rPr>
          <w:rFonts w:ascii="Times New Roman" w:hAnsi="Times New Roman" w:cs="Times New Roman"/>
          <w:sz w:val="27"/>
          <w:szCs w:val="27"/>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заявление и иные документы, необходимые для предоставления Услуги, направляются МФЦ в орган, предоставляющий Услугу, на бумажных носителях.</w:t>
      </w:r>
    </w:p>
    <w:p w14:paraId="14F1CAC8" w14:textId="77777777" w:rsidR="002E32B1" w:rsidRPr="002E0503" w:rsidRDefault="002E32B1" w:rsidP="00B8251B">
      <w:pPr>
        <w:pStyle w:val="af6"/>
        <w:widowControl w:val="0"/>
        <w:shd w:val="clear" w:color="auto" w:fill="FFFFFF"/>
        <w:tabs>
          <w:tab w:val="left" w:pos="1134"/>
          <w:tab w:val="left" w:pos="1560"/>
        </w:tabs>
        <w:spacing w:after="0" w:line="240" w:lineRule="auto"/>
        <w:ind w:left="0" w:firstLine="709"/>
        <w:jc w:val="both"/>
        <w:rPr>
          <w:rFonts w:ascii="Times New Roman" w:eastAsia="Times New Roman" w:hAnsi="Times New Roman" w:cs="Times New Roman"/>
          <w:color w:val="2C2D2E"/>
          <w:sz w:val="27"/>
          <w:szCs w:val="27"/>
        </w:rPr>
      </w:pPr>
      <w:r w:rsidRPr="002E0503">
        <w:rPr>
          <w:rFonts w:ascii="Times New Roman" w:hAnsi="Times New Roman" w:cs="Times New Roman"/>
          <w:sz w:val="27"/>
          <w:szCs w:val="27"/>
        </w:rPr>
        <w:t>Подача заявления на предоставление Услуги возможна в МФЦ.</w:t>
      </w:r>
      <w:r w:rsidRPr="002E0503">
        <w:rPr>
          <w:rFonts w:ascii="Times New Roman" w:eastAsia="Times New Roman" w:hAnsi="Times New Roman" w:cs="Times New Roman"/>
          <w:color w:val="2C2D2E"/>
          <w:sz w:val="27"/>
          <w:szCs w:val="27"/>
        </w:rPr>
        <w:t xml:space="preserve"> </w:t>
      </w:r>
      <w:r w:rsidRPr="002E0503">
        <w:rPr>
          <w:rFonts w:ascii="Times New Roman" w:eastAsia="Calibri" w:hAnsi="Times New Roman" w:cs="Times New Roman"/>
          <w:sz w:val="27"/>
          <w:szCs w:val="27"/>
        </w:rPr>
        <w:t>МФЦ может принимать решение об отказе в приеме запроса и документов и (или) информации, необходимых для предоставления Услуги.</w:t>
      </w:r>
    </w:p>
    <w:p w14:paraId="1AFD1CD2" w14:textId="77777777" w:rsidR="002E32B1" w:rsidRPr="002E0503" w:rsidRDefault="002E32B1" w:rsidP="002E32B1">
      <w:pPr>
        <w:shd w:val="clear" w:color="auto" w:fill="FFFFFF"/>
        <w:tabs>
          <w:tab w:val="left" w:pos="1134"/>
          <w:tab w:val="left" w:pos="1560"/>
        </w:tabs>
        <w:ind w:firstLine="709"/>
        <w:jc w:val="both"/>
        <w:rPr>
          <w:rFonts w:ascii="Times New Roman" w:eastAsia="Times New Roman" w:hAnsi="Times New Roman" w:cs="Times New Roman"/>
          <w:color w:val="2C2D2E"/>
          <w:sz w:val="27"/>
          <w:szCs w:val="27"/>
        </w:rPr>
      </w:pPr>
      <w:r w:rsidRPr="002E0503">
        <w:rPr>
          <w:rFonts w:ascii="Times New Roman" w:hAnsi="Times New Roman" w:cs="Times New Roman"/>
          <w:sz w:val="27"/>
          <w:szCs w:val="27"/>
        </w:rPr>
        <w:t>2.10.6. В МФЦ существует возможность выдачи заявителю результата предоставления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Услуги органом, предоставляющим Услугу. МФЦ осуществляет выдачу результата Услуги по экстерриториальному принципу.</w:t>
      </w:r>
      <w:r w:rsidRPr="002E0503">
        <w:rPr>
          <w:rFonts w:ascii="Times New Roman" w:eastAsiaTheme="minorHAnsi" w:hAnsi="Times New Roman" w:cs="Times New Roman"/>
          <w:sz w:val="27"/>
          <w:szCs w:val="27"/>
        </w:rPr>
        <w:t xml:space="preserve"> Заявитель (представитель заявителя) для получения результата предоставления Услуги на бумажном носителе имеет право обратиться непосредственно в орган, предоставляющий Услугу.</w:t>
      </w:r>
    </w:p>
    <w:p w14:paraId="7B4766AC" w14:textId="77777777" w:rsidR="002E32B1" w:rsidRPr="002E0503" w:rsidRDefault="002E32B1" w:rsidP="002E32B1">
      <w:pPr>
        <w:widowControl w:val="0"/>
        <w:tabs>
          <w:tab w:val="left" w:pos="600"/>
        </w:tabs>
        <w:ind w:firstLine="709"/>
        <w:jc w:val="both"/>
        <w:rPr>
          <w:rFonts w:ascii="Times New Roman" w:hAnsi="Times New Roman" w:cs="Times New Roman"/>
          <w:sz w:val="27"/>
          <w:szCs w:val="27"/>
        </w:rPr>
      </w:pPr>
      <w:r w:rsidRPr="002E0503">
        <w:rPr>
          <w:rFonts w:ascii="Times New Roman" w:hAnsi="Times New Roman" w:cs="Times New Roman"/>
          <w:sz w:val="27"/>
          <w:szCs w:val="27"/>
        </w:rPr>
        <w:t>Составление на бумажном носителе и заверение выписок из информационных систем органа, предоставляющего Услугу, в МФЦ не осуществляется.</w:t>
      </w:r>
    </w:p>
    <w:p w14:paraId="7D3AD223" w14:textId="77777777" w:rsidR="00377CDD" w:rsidRDefault="00377CDD" w:rsidP="00377CDD">
      <w:pPr>
        <w:widowControl w:val="0"/>
        <w:autoSpaceDE w:val="0"/>
        <w:autoSpaceDN w:val="0"/>
        <w:adjustRightInd w:val="0"/>
        <w:rPr>
          <w:rFonts w:ascii="Times New Roman" w:eastAsiaTheme="minorHAnsi" w:hAnsi="Times New Roman" w:cs="Times New Roman"/>
          <w:sz w:val="27"/>
          <w:szCs w:val="27"/>
        </w:rPr>
      </w:pPr>
    </w:p>
    <w:p w14:paraId="76D143F1" w14:textId="6EAB9D5C" w:rsidR="00684398" w:rsidRPr="002E0503" w:rsidRDefault="00377CDD" w:rsidP="00377CDD">
      <w:pPr>
        <w:widowControl w:val="0"/>
        <w:tabs>
          <w:tab w:val="left" w:pos="600"/>
        </w:tabs>
        <w:jc w:val="center"/>
        <w:rPr>
          <w:rFonts w:ascii="Times New Roman" w:hAnsi="Times New Roman" w:cs="Times New Roman"/>
          <w:sz w:val="27"/>
          <w:szCs w:val="27"/>
        </w:rPr>
      </w:pPr>
      <w:r w:rsidRPr="002E0503">
        <w:rPr>
          <w:rFonts w:ascii="Times New Roman" w:hAnsi="Times New Roman" w:cs="Times New Roman"/>
          <w:sz w:val="27"/>
          <w:szCs w:val="27"/>
        </w:rPr>
        <w:t>Подраздел 2.11. Исч</w:t>
      </w:r>
      <w:r w:rsidR="00DC6DFC">
        <w:rPr>
          <w:rFonts w:ascii="Times New Roman" w:hAnsi="Times New Roman" w:cs="Times New Roman"/>
          <w:sz w:val="27"/>
          <w:szCs w:val="27"/>
        </w:rPr>
        <w:t>ерпывающий перечень документов,</w:t>
      </w:r>
    </w:p>
    <w:p w14:paraId="12044ABA" w14:textId="55287B32" w:rsidR="00377CDD" w:rsidRPr="002E0503" w:rsidRDefault="00377CDD" w:rsidP="00377CDD">
      <w:pPr>
        <w:widowControl w:val="0"/>
        <w:tabs>
          <w:tab w:val="left" w:pos="600"/>
        </w:tabs>
        <w:jc w:val="center"/>
        <w:rPr>
          <w:rFonts w:ascii="Times New Roman" w:hAnsi="Times New Roman" w:cs="Times New Roman"/>
          <w:sz w:val="27"/>
          <w:szCs w:val="27"/>
        </w:rPr>
      </w:pPr>
      <w:r w:rsidRPr="002E0503">
        <w:rPr>
          <w:rFonts w:ascii="Times New Roman" w:hAnsi="Times New Roman" w:cs="Times New Roman"/>
          <w:sz w:val="27"/>
          <w:szCs w:val="27"/>
        </w:rPr>
        <w:t xml:space="preserve">необходимых для предоставления </w:t>
      </w:r>
      <w:r w:rsidR="00A220DA" w:rsidRPr="002E0503">
        <w:rPr>
          <w:rFonts w:ascii="Times New Roman" w:hAnsi="Times New Roman" w:cs="Times New Roman"/>
          <w:sz w:val="27"/>
          <w:szCs w:val="27"/>
        </w:rPr>
        <w:t>У</w:t>
      </w:r>
      <w:r w:rsidRPr="002E0503">
        <w:rPr>
          <w:rFonts w:ascii="Times New Roman" w:hAnsi="Times New Roman" w:cs="Times New Roman"/>
          <w:sz w:val="27"/>
          <w:szCs w:val="27"/>
        </w:rPr>
        <w:t>слуги</w:t>
      </w:r>
    </w:p>
    <w:p w14:paraId="49B385E8" w14:textId="77777777" w:rsidR="00D27795" w:rsidRPr="002E0503" w:rsidRDefault="00D27795" w:rsidP="00DC6DFC">
      <w:pPr>
        <w:autoSpaceDE w:val="0"/>
        <w:autoSpaceDN w:val="0"/>
        <w:adjustRightInd w:val="0"/>
        <w:rPr>
          <w:rFonts w:ascii="Times New Roman" w:eastAsiaTheme="minorHAnsi" w:hAnsi="Times New Roman" w:cs="Times New Roman"/>
          <w:sz w:val="27"/>
          <w:szCs w:val="27"/>
        </w:rPr>
      </w:pPr>
    </w:p>
    <w:p w14:paraId="0724E1F0" w14:textId="106B6D2C" w:rsidR="002E32B1" w:rsidRPr="002E0503" w:rsidRDefault="002E32B1" w:rsidP="002E32B1">
      <w:pPr>
        <w:widowControl w:val="0"/>
        <w:tabs>
          <w:tab w:val="left" w:pos="600"/>
        </w:tabs>
        <w:ind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2.11.1. Исчерпывающий перечень документов, необходимых в соответствии с законодательными и иными нормативными правовыми актами для предоставления Услуги, с учетом идентификаторов категорий (признаков) заявителей, способов подачи таких документов и (или) информации, а также </w:t>
      </w:r>
      <w:r w:rsidRPr="002E0503">
        <w:rPr>
          <w:rFonts w:ascii="Times New Roman" w:eastAsiaTheme="minorHAnsi" w:hAnsi="Times New Roman" w:cs="Times New Roman"/>
          <w:sz w:val="27"/>
          <w:szCs w:val="27"/>
        </w:rPr>
        <w:lastRenderedPageBreak/>
        <w:t>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таблице № 2, содержащейся в приложении к настоящему регламенту.</w:t>
      </w:r>
    </w:p>
    <w:p w14:paraId="2CFC60B2" w14:textId="77777777" w:rsidR="004E7A9B" w:rsidRPr="002E0503" w:rsidRDefault="002E32B1" w:rsidP="002E32B1">
      <w:pPr>
        <w:widowControl w:val="0"/>
        <w:tabs>
          <w:tab w:val="left" w:pos="600"/>
        </w:tabs>
        <w:ind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2.11.2. Формы запроса о предоставлении Услуги и документов, необходимых для предоставления Услуги приведены в приложении к настоящему регламенту.</w:t>
      </w:r>
    </w:p>
    <w:p w14:paraId="69166274" w14:textId="77777777" w:rsidR="002E32B1" w:rsidRPr="002E0503" w:rsidRDefault="002E32B1" w:rsidP="00DC6DFC">
      <w:pPr>
        <w:widowControl w:val="0"/>
        <w:tabs>
          <w:tab w:val="left" w:pos="600"/>
        </w:tabs>
        <w:jc w:val="both"/>
        <w:rPr>
          <w:rFonts w:ascii="Times New Roman" w:eastAsiaTheme="minorHAnsi" w:hAnsi="Times New Roman" w:cs="Times New Roman"/>
          <w:sz w:val="27"/>
          <w:szCs w:val="27"/>
        </w:rPr>
      </w:pPr>
    </w:p>
    <w:p w14:paraId="591934A7" w14:textId="651B94FF" w:rsidR="00684398" w:rsidRPr="002E0503" w:rsidRDefault="002E32B1" w:rsidP="002E32B1">
      <w:pPr>
        <w:widowControl w:val="0"/>
        <w:autoSpaceDE w:val="0"/>
        <w:autoSpaceDN w:val="0"/>
        <w:adjustRightInd w:val="0"/>
        <w:jc w:val="center"/>
        <w:rPr>
          <w:rFonts w:ascii="Times New Roman" w:eastAsiaTheme="minorHAnsi" w:hAnsi="Times New Roman" w:cs="Times New Roman"/>
          <w:sz w:val="27"/>
          <w:szCs w:val="27"/>
        </w:rPr>
      </w:pPr>
      <w:bookmarkStart w:id="3" w:name="_Hlk208326324"/>
      <w:r w:rsidRPr="002E0503">
        <w:rPr>
          <w:rFonts w:ascii="Times New Roman" w:eastAsiaTheme="minorHAnsi" w:hAnsi="Times New Roman" w:cs="Times New Roman"/>
          <w:sz w:val="27"/>
          <w:szCs w:val="27"/>
        </w:rPr>
        <w:t>Подраздел 2.12. Исчер</w:t>
      </w:r>
      <w:r w:rsidR="00DC6DFC">
        <w:rPr>
          <w:rFonts w:ascii="Times New Roman" w:eastAsiaTheme="minorHAnsi" w:hAnsi="Times New Roman" w:cs="Times New Roman"/>
          <w:sz w:val="27"/>
          <w:szCs w:val="27"/>
        </w:rPr>
        <w:t>пывающий перечень оснований для</w:t>
      </w:r>
    </w:p>
    <w:p w14:paraId="550CA83D" w14:textId="77B950B0" w:rsidR="00684398" w:rsidRPr="002E0503" w:rsidRDefault="002E32B1" w:rsidP="002E32B1">
      <w:pPr>
        <w:widowControl w:val="0"/>
        <w:autoSpaceDE w:val="0"/>
        <w:autoSpaceDN w:val="0"/>
        <w:adjustRightInd w:val="0"/>
        <w:jc w:val="center"/>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отказа в приеме за</w:t>
      </w:r>
      <w:r w:rsidR="00DC6DFC">
        <w:rPr>
          <w:rFonts w:ascii="Times New Roman" w:eastAsiaTheme="minorHAnsi" w:hAnsi="Times New Roman" w:cs="Times New Roman"/>
          <w:sz w:val="27"/>
          <w:szCs w:val="27"/>
        </w:rPr>
        <w:t>проса о предоставлении Услуги и</w:t>
      </w:r>
    </w:p>
    <w:p w14:paraId="126A2250" w14:textId="4FC9B91F" w:rsidR="00684398" w:rsidRPr="002E0503" w:rsidRDefault="002E32B1" w:rsidP="002E32B1">
      <w:pPr>
        <w:widowControl w:val="0"/>
        <w:autoSpaceDE w:val="0"/>
        <w:autoSpaceDN w:val="0"/>
        <w:adjustRightInd w:val="0"/>
        <w:jc w:val="center"/>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документов, необходим</w:t>
      </w:r>
      <w:r w:rsidR="00DC6DFC">
        <w:rPr>
          <w:rFonts w:ascii="Times New Roman" w:eastAsiaTheme="minorHAnsi" w:hAnsi="Times New Roman" w:cs="Times New Roman"/>
          <w:sz w:val="27"/>
          <w:szCs w:val="27"/>
        </w:rPr>
        <w:t>ых для предоставления Услуги, и</w:t>
      </w:r>
    </w:p>
    <w:p w14:paraId="5ED2BD5D" w14:textId="241E9D22" w:rsidR="00684398" w:rsidRPr="002E0503" w:rsidRDefault="002E32B1" w:rsidP="002E32B1">
      <w:pPr>
        <w:widowControl w:val="0"/>
        <w:autoSpaceDE w:val="0"/>
        <w:autoSpaceDN w:val="0"/>
        <w:adjustRightInd w:val="0"/>
        <w:jc w:val="center"/>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исчерпывающий перечен</w:t>
      </w:r>
      <w:r w:rsidR="00DC6DFC">
        <w:rPr>
          <w:rFonts w:ascii="Times New Roman" w:eastAsiaTheme="minorHAnsi" w:hAnsi="Times New Roman" w:cs="Times New Roman"/>
          <w:sz w:val="27"/>
          <w:szCs w:val="27"/>
        </w:rPr>
        <w:t>ь оснований для приостановления</w:t>
      </w:r>
    </w:p>
    <w:p w14:paraId="417B797C" w14:textId="55B793BE" w:rsidR="002E32B1" w:rsidRPr="002E0503" w:rsidRDefault="002E32B1" w:rsidP="002E32B1">
      <w:pPr>
        <w:widowControl w:val="0"/>
        <w:autoSpaceDE w:val="0"/>
        <w:autoSpaceDN w:val="0"/>
        <w:adjustRightInd w:val="0"/>
        <w:jc w:val="center"/>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предоставления Услуги или для отказа в предоставлении Услуги</w:t>
      </w:r>
    </w:p>
    <w:p w14:paraId="38F05281" w14:textId="77777777" w:rsidR="002E32B1" w:rsidRPr="002E0503" w:rsidRDefault="002E32B1" w:rsidP="002E32B1">
      <w:pPr>
        <w:widowControl w:val="0"/>
        <w:tabs>
          <w:tab w:val="left" w:pos="600"/>
        </w:tabs>
        <w:rPr>
          <w:rFonts w:ascii="Times New Roman" w:hAnsi="Times New Roman" w:cs="Times New Roman"/>
          <w:sz w:val="27"/>
          <w:szCs w:val="27"/>
        </w:rPr>
      </w:pPr>
    </w:p>
    <w:p w14:paraId="7699EB23" w14:textId="77777777" w:rsidR="002E32B1" w:rsidRPr="002E0503" w:rsidRDefault="002E32B1" w:rsidP="002E32B1">
      <w:pPr>
        <w:widowControl w:val="0"/>
        <w:tabs>
          <w:tab w:val="left" w:pos="1134"/>
        </w:tabs>
        <w:ind w:firstLine="709"/>
        <w:jc w:val="both"/>
        <w:rPr>
          <w:rFonts w:ascii="Times New Roman" w:eastAsia="Times New Roman" w:hAnsi="Times New Roman" w:cs="Times New Roman"/>
          <w:sz w:val="27"/>
          <w:szCs w:val="27"/>
        </w:rPr>
      </w:pPr>
      <w:r w:rsidRPr="002E0503">
        <w:rPr>
          <w:rFonts w:ascii="Times New Roman" w:hAnsi="Times New Roman" w:cs="Times New Roman"/>
          <w:sz w:val="27"/>
          <w:szCs w:val="27"/>
        </w:rPr>
        <w:t xml:space="preserve">2.12.1. </w:t>
      </w:r>
      <w:r w:rsidRPr="002E0503">
        <w:rPr>
          <w:rFonts w:ascii="Times New Roman" w:eastAsia="Times New Roman" w:hAnsi="Times New Roman" w:cs="Times New Roman"/>
          <w:sz w:val="27"/>
          <w:szCs w:val="27"/>
        </w:rPr>
        <w:t>Основаниями для отказа в приеме запроса о предоставлении Услуги и документов, необходимых для предоставления Услуги, являются:</w:t>
      </w:r>
    </w:p>
    <w:p w14:paraId="09DE9A79" w14:textId="77777777" w:rsidR="006C3C55" w:rsidRPr="002E0503" w:rsidRDefault="002E32B1" w:rsidP="006C3C55">
      <w:pPr>
        <w:widowControl w:val="0"/>
        <w:tabs>
          <w:tab w:val="left" w:pos="1134"/>
        </w:tabs>
        <w:autoSpaceDE w:val="0"/>
        <w:autoSpaceDN w:val="0"/>
        <w:adjustRightInd w:val="0"/>
        <w:ind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1)</w:t>
      </w:r>
      <w:r w:rsidRPr="002E0503">
        <w:rPr>
          <w:rFonts w:ascii="Times New Roman" w:eastAsiaTheme="minorHAnsi" w:hAnsi="Times New Roman" w:cs="Times New Roman"/>
          <w:sz w:val="27"/>
          <w:szCs w:val="27"/>
        </w:rPr>
        <w:tab/>
      </w:r>
      <w:r w:rsidR="00FC0287" w:rsidRPr="002E0503">
        <w:rPr>
          <w:rFonts w:ascii="Times New Roman" w:eastAsiaTheme="minorHAnsi" w:hAnsi="Times New Roman" w:cs="Times New Roman"/>
          <w:sz w:val="27"/>
          <w:szCs w:val="27"/>
        </w:rPr>
        <w:t>не установлена личность лица, о</w:t>
      </w:r>
      <w:r w:rsidR="006C3C55" w:rsidRPr="002E0503">
        <w:rPr>
          <w:rFonts w:ascii="Times New Roman" w:eastAsiaTheme="minorHAnsi" w:hAnsi="Times New Roman" w:cs="Times New Roman"/>
          <w:sz w:val="27"/>
          <w:szCs w:val="27"/>
        </w:rPr>
        <w:t xml:space="preserve">братившегося за предоставлением </w:t>
      </w:r>
      <w:r w:rsidR="00FC0287" w:rsidRPr="002E0503">
        <w:rPr>
          <w:rFonts w:ascii="Times New Roman" w:eastAsiaTheme="minorHAnsi" w:hAnsi="Times New Roman" w:cs="Times New Roman"/>
          <w:sz w:val="27"/>
          <w:szCs w:val="27"/>
        </w:rPr>
        <w:t>Услуги;</w:t>
      </w:r>
      <w:bookmarkEnd w:id="3"/>
    </w:p>
    <w:p w14:paraId="3BD8D811" w14:textId="77777777" w:rsidR="006C3C55" w:rsidRPr="002E0503" w:rsidRDefault="006C3C55" w:rsidP="00CF501B">
      <w:pPr>
        <w:pStyle w:val="af6"/>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cs="Times New Roman"/>
          <w:sz w:val="27"/>
          <w:szCs w:val="27"/>
        </w:rPr>
      </w:pPr>
      <w:r w:rsidRPr="002E0503">
        <w:rPr>
          <w:rFonts w:ascii="Times New Roman" w:hAnsi="Times New Roman" w:cs="Times New Roman"/>
          <w:sz w:val="27"/>
          <w:szCs w:val="27"/>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14:paraId="08E5E24A" w14:textId="77777777" w:rsidR="006C3C55" w:rsidRPr="002E0503" w:rsidRDefault="006C3C55" w:rsidP="00CF501B">
      <w:pPr>
        <w:pStyle w:val="af6"/>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ahoma" w:hAnsi="Times New Roman" w:cs="Times New Roman"/>
          <w:sz w:val="27"/>
          <w:szCs w:val="27"/>
        </w:rPr>
        <w:t xml:space="preserve">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14:paraId="7626E9C0" w14:textId="77777777" w:rsidR="006C3C55" w:rsidRPr="002E0503" w:rsidRDefault="006C3C55" w:rsidP="00CF501B">
      <w:pPr>
        <w:pStyle w:val="af6"/>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ahoma" w:hAnsi="Times New Roman" w:cs="Times New Roman"/>
          <w:sz w:val="27"/>
          <w:szCs w:val="27"/>
        </w:rPr>
        <w:t>некорректное заполнение обязательных полей в форме запроса, в том числе в интерактивной форме запроса на ЕПГУ или РПГУ (недостоверное, неполное, либо неправильное заполнение) (при подаче заявления в электронном виде);</w:t>
      </w:r>
    </w:p>
    <w:p w14:paraId="4DE265C8" w14:textId="77777777" w:rsidR="006C3C55" w:rsidRPr="002E0503" w:rsidRDefault="006C3C55" w:rsidP="00CF501B">
      <w:pPr>
        <w:pStyle w:val="af6"/>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ahoma" w:hAnsi="Times New Roman" w:cs="Times New Roman"/>
          <w:sz w:val="27"/>
          <w:szCs w:val="27"/>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14:paraId="01678D64" w14:textId="77777777" w:rsidR="006C3C55" w:rsidRPr="002E0503" w:rsidRDefault="006C3C55" w:rsidP="00CF501B">
      <w:pPr>
        <w:pStyle w:val="af6"/>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ahoma" w:hAnsi="Times New Roman" w:cs="Times New Roman"/>
          <w:sz w:val="27"/>
          <w:szCs w:val="27"/>
        </w:rPr>
        <w:t>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14:paraId="7CA7DFBC" w14:textId="77777777" w:rsidR="006C3C55" w:rsidRPr="002E0503" w:rsidRDefault="006C3C55" w:rsidP="00CF501B">
      <w:pPr>
        <w:pStyle w:val="af6"/>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cs="Times New Roman"/>
          <w:sz w:val="27"/>
          <w:szCs w:val="27"/>
        </w:rPr>
      </w:pPr>
      <w:r w:rsidRPr="002E0503">
        <w:rPr>
          <w:rFonts w:ascii="Times New Roman" w:hAnsi="Times New Roman" w:cs="Times New Roman"/>
          <w:sz w:val="27"/>
          <w:szCs w:val="27"/>
        </w:rPr>
        <w:t>электронные документы не соответствуют требованиям к форматам их предоставления и (или) не читаются;</w:t>
      </w:r>
    </w:p>
    <w:p w14:paraId="4F3F2828" w14:textId="5CEB9458" w:rsidR="006C3C55" w:rsidRPr="002E0503" w:rsidRDefault="006C3C55" w:rsidP="00CF501B">
      <w:pPr>
        <w:pStyle w:val="af6"/>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cs="Times New Roman"/>
          <w:sz w:val="27"/>
          <w:szCs w:val="27"/>
        </w:rPr>
      </w:pPr>
      <w:r w:rsidRPr="002E0503">
        <w:rPr>
          <w:rFonts w:ascii="Times New Roman" w:hAnsi="Times New Roman" w:cs="Times New Roman"/>
          <w:sz w:val="27"/>
          <w:szCs w:val="27"/>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w:t>
      </w:r>
      <w:r w:rsidRPr="002E0503">
        <w:rPr>
          <w:rFonts w:ascii="Times New Roman" w:hAnsi="Times New Roman" w:cs="Times New Roman"/>
          <w:sz w:val="27"/>
          <w:szCs w:val="27"/>
          <w:lang w:bidi="en-US"/>
        </w:rPr>
        <w:t xml:space="preserve"> </w:t>
      </w:r>
      <w:r w:rsidRPr="002E0503">
        <w:rPr>
          <w:rFonts w:ascii="Times New Roman" w:hAnsi="Times New Roman" w:cs="Times New Roman"/>
          <w:sz w:val="27"/>
          <w:szCs w:val="27"/>
        </w:rPr>
        <w:t xml:space="preserve">в соответствии со </w:t>
      </w:r>
      <w:r w:rsidR="00147C13">
        <w:rPr>
          <w:rFonts w:ascii="Times New Roman" w:hAnsi="Times New Roman" w:cs="Times New Roman"/>
          <w:sz w:val="27"/>
          <w:szCs w:val="27"/>
        </w:rPr>
        <w:t xml:space="preserve">              </w:t>
      </w:r>
      <w:r w:rsidRPr="002E0503">
        <w:rPr>
          <w:rFonts w:ascii="Times New Roman" w:hAnsi="Times New Roman" w:cs="Times New Roman"/>
          <w:sz w:val="27"/>
          <w:szCs w:val="27"/>
        </w:rPr>
        <w:t xml:space="preserve">статьей 11 Федерального закона от 6 апреля 2011 г. № 63-ФЗ «Об электронной подписи». </w:t>
      </w:r>
    </w:p>
    <w:p w14:paraId="44F46B76" w14:textId="77777777" w:rsidR="001F0075" w:rsidRPr="002E0503" w:rsidRDefault="001F0075" w:rsidP="001F0075">
      <w:pPr>
        <w:widowControl w:val="0"/>
        <w:tabs>
          <w:tab w:val="left" w:pos="1134"/>
          <w:tab w:val="left" w:pos="1560"/>
        </w:tabs>
        <w:autoSpaceDE w:val="0"/>
        <w:autoSpaceDN w:val="0"/>
        <w:adjustRightInd w:val="0"/>
        <w:ind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2.12.2.</w:t>
      </w:r>
      <w:r w:rsidRPr="002E0503">
        <w:rPr>
          <w:rFonts w:ascii="Times New Roman" w:eastAsiaTheme="minorHAnsi" w:hAnsi="Times New Roman" w:cs="Times New Roman"/>
          <w:sz w:val="27"/>
          <w:szCs w:val="27"/>
        </w:rPr>
        <w:tab/>
        <w:t xml:space="preserve">Основанием для приостановления предоставления Услуги, при </w:t>
      </w:r>
      <w:r w:rsidRPr="002E0503">
        <w:rPr>
          <w:rFonts w:ascii="Times New Roman" w:eastAsiaTheme="minorHAnsi" w:hAnsi="Times New Roman" w:cs="Times New Roman"/>
          <w:sz w:val="27"/>
          <w:szCs w:val="27"/>
        </w:rPr>
        <w:lastRenderedPageBreak/>
        <w:t>обращении заявителя за предоставлением земельного участка в собственность бесплатно члену семьи погибшего (умершего) участника СВО, награжденного орденом Российской Федерации за заслуги, проявленные в ходе участия в СВО, и являющемуся ветераном боевых действий, является:</w:t>
      </w:r>
    </w:p>
    <w:p w14:paraId="6FCB5B0A" w14:textId="77777777" w:rsidR="00116A23" w:rsidRPr="002E0503" w:rsidRDefault="001F0075" w:rsidP="00FE45FE">
      <w:pPr>
        <w:widowControl w:val="0"/>
        <w:tabs>
          <w:tab w:val="left" w:pos="1134"/>
        </w:tabs>
        <w:autoSpaceDE w:val="0"/>
        <w:autoSpaceDN w:val="0"/>
        <w:adjustRightInd w:val="0"/>
        <w:ind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получение органом, предоставляющем Услугу, от гражданина, получившего извещение о возможности подачи им заявления, но не имеющего удостоверения члена семьи погибшего (умершего) ветерана боевых действий, информации о подаче им заявления о выдаче удостоверения члена семьи погибшего (умершего) ветерана боевых действий с приложением документа, подтверждающего подачу такого заявления, а также о намерении в реализации права на предоставление земе</w:t>
      </w:r>
      <w:r w:rsidR="00DD2DF1" w:rsidRPr="002E0503">
        <w:rPr>
          <w:rFonts w:ascii="Times New Roman" w:eastAsiaTheme="minorHAnsi" w:hAnsi="Times New Roman" w:cs="Times New Roman"/>
          <w:sz w:val="27"/>
          <w:szCs w:val="27"/>
        </w:rPr>
        <w:t>льного участка</w:t>
      </w:r>
      <w:r w:rsidR="00116A23" w:rsidRPr="002E0503">
        <w:rPr>
          <w:rFonts w:ascii="Times New Roman" w:eastAsiaTheme="minorHAnsi" w:hAnsi="Times New Roman" w:cs="Times New Roman"/>
          <w:sz w:val="27"/>
          <w:szCs w:val="27"/>
        </w:rPr>
        <w:t>.</w:t>
      </w:r>
    </w:p>
    <w:p w14:paraId="67709248" w14:textId="77777777" w:rsidR="00FB3788" w:rsidRPr="002E0503" w:rsidRDefault="00FB3788" w:rsidP="00C64B2E">
      <w:pPr>
        <w:pStyle w:val="af6"/>
        <w:widowControl w:val="0"/>
        <w:numPr>
          <w:ilvl w:val="2"/>
          <w:numId w:val="19"/>
        </w:numPr>
        <w:tabs>
          <w:tab w:val="left" w:pos="1134"/>
          <w:tab w:val="left" w:pos="1560"/>
        </w:tabs>
        <w:autoSpaceDE w:val="0"/>
        <w:autoSpaceDN w:val="0"/>
        <w:adjustRightInd w:val="0"/>
        <w:spacing w:after="0" w:line="240" w:lineRule="auto"/>
        <w:ind w:left="0" w:firstLine="709"/>
        <w:jc w:val="both"/>
        <w:rPr>
          <w:rFonts w:ascii="Times New Roman" w:eastAsiaTheme="minorHAnsi" w:hAnsi="Times New Roman" w:cs="Times New Roman"/>
          <w:sz w:val="27"/>
          <w:szCs w:val="27"/>
        </w:rPr>
      </w:pPr>
      <w:r w:rsidRPr="002E0503">
        <w:rPr>
          <w:rFonts w:ascii="Times New Roman" w:hAnsi="Times New Roman" w:cs="Times New Roman"/>
          <w:sz w:val="27"/>
          <w:szCs w:val="27"/>
        </w:rPr>
        <w:t xml:space="preserve">Основаниями для возвращения заявления </w:t>
      </w:r>
      <w:r w:rsidR="00C64B2E" w:rsidRPr="002E0503">
        <w:rPr>
          <w:rFonts w:ascii="Times New Roman" w:hAnsi="Times New Roman" w:cs="Times New Roman"/>
          <w:sz w:val="27"/>
          <w:szCs w:val="27"/>
        </w:rPr>
        <w:t xml:space="preserve">заявителю </w:t>
      </w:r>
      <w:r w:rsidRPr="002E0503">
        <w:rPr>
          <w:rFonts w:ascii="Times New Roman" w:hAnsi="Times New Roman" w:cs="Times New Roman"/>
          <w:sz w:val="27"/>
          <w:szCs w:val="27"/>
        </w:rPr>
        <w:t>являются:</w:t>
      </w:r>
    </w:p>
    <w:p w14:paraId="64A8B38A" w14:textId="77777777" w:rsidR="00C64B2E" w:rsidRPr="002E0503" w:rsidRDefault="00C64B2E" w:rsidP="00C64B2E">
      <w:pPr>
        <w:pStyle w:val="af6"/>
        <w:widowControl w:val="0"/>
        <w:numPr>
          <w:ilvl w:val="0"/>
          <w:numId w:val="20"/>
        </w:numPr>
        <w:tabs>
          <w:tab w:val="left" w:pos="1134"/>
          <w:tab w:val="left" w:pos="1560"/>
        </w:tabs>
        <w:autoSpaceDE w:val="0"/>
        <w:autoSpaceDN w:val="0"/>
        <w:adjustRightInd w:val="0"/>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заявление не соответствует положениям пункта 1 статьи 39.17 ЗК;</w:t>
      </w:r>
    </w:p>
    <w:p w14:paraId="36FC97BD" w14:textId="77777777" w:rsidR="00C64B2E" w:rsidRPr="002E0503" w:rsidRDefault="00C64B2E" w:rsidP="00C64B2E">
      <w:pPr>
        <w:pStyle w:val="af6"/>
        <w:widowControl w:val="0"/>
        <w:numPr>
          <w:ilvl w:val="0"/>
          <w:numId w:val="20"/>
        </w:numPr>
        <w:tabs>
          <w:tab w:val="left" w:pos="1134"/>
          <w:tab w:val="left" w:pos="1560"/>
        </w:tabs>
        <w:autoSpaceDE w:val="0"/>
        <w:autoSpaceDN w:val="0"/>
        <w:adjustRightInd w:val="0"/>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з</w:t>
      </w:r>
      <w:r w:rsidRPr="002E0503">
        <w:rPr>
          <w:rFonts w:ascii="Times New Roman" w:eastAsia="Times New Roman" w:hAnsi="Times New Roman" w:cs="Times New Roman"/>
          <w:sz w:val="27"/>
          <w:szCs w:val="27"/>
          <w:lang w:eastAsia="ru-RU"/>
        </w:rPr>
        <w:t>аявление подано в иной уполномоченный орган;</w:t>
      </w:r>
    </w:p>
    <w:p w14:paraId="13560900" w14:textId="1C718A43" w:rsidR="00C64B2E" w:rsidRPr="002E0503" w:rsidRDefault="00C64B2E" w:rsidP="00C64B2E">
      <w:pPr>
        <w:pStyle w:val="af6"/>
        <w:widowControl w:val="0"/>
        <w:numPr>
          <w:ilvl w:val="0"/>
          <w:numId w:val="20"/>
        </w:numPr>
        <w:tabs>
          <w:tab w:val="left" w:pos="1134"/>
          <w:tab w:val="left" w:pos="1560"/>
        </w:tabs>
        <w:autoSpaceDE w:val="0"/>
        <w:autoSpaceDN w:val="0"/>
        <w:adjustRightInd w:val="0"/>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к</w:t>
      </w:r>
      <w:r w:rsidRPr="002E0503">
        <w:rPr>
          <w:rFonts w:ascii="Times New Roman" w:eastAsia="Times New Roman" w:hAnsi="Times New Roman" w:cs="Times New Roman"/>
          <w:sz w:val="27"/>
          <w:szCs w:val="27"/>
          <w:lang w:eastAsia="ru-RU"/>
        </w:rPr>
        <w:t xml:space="preserve"> заявлению не приложены документы, предусмотренные в соответствии с пунктом 2 статьи 39.17 ЗК</w:t>
      </w:r>
      <w:r w:rsidR="002E0503" w:rsidRPr="002E0503">
        <w:rPr>
          <w:rFonts w:ascii="Times New Roman" w:eastAsia="Times New Roman" w:hAnsi="Times New Roman" w:cs="Times New Roman"/>
          <w:sz w:val="27"/>
          <w:szCs w:val="27"/>
          <w:lang w:eastAsia="ru-RU"/>
        </w:rPr>
        <w:t xml:space="preserve"> РФ</w:t>
      </w:r>
      <w:r w:rsidRPr="002E0503">
        <w:rPr>
          <w:rFonts w:ascii="Times New Roman" w:eastAsia="Times New Roman" w:hAnsi="Times New Roman" w:cs="Times New Roman"/>
          <w:sz w:val="27"/>
          <w:szCs w:val="27"/>
          <w:lang w:eastAsia="ru-RU"/>
        </w:rPr>
        <w:t>.</w:t>
      </w:r>
    </w:p>
    <w:p w14:paraId="66A40895" w14:textId="4C9BED27" w:rsidR="004E7A9B" w:rsidRPr="002E0503" w:rsidRDefault="00C64B2E" w:rsidP="00C64B2E">
      <w:pPr>
        <w:widowControl w:val="0"/>
        <w:tabs>
          <w:tab w:val="left" w:pos="1134"/>
          <w:tab w:val="left" w:pos="1560"/>
        </w:tabs>
        <w:autoSpaceDE w:val="0"/>
        <w:autoSpaceDN w:val="0"/>
        <w:adjustRightInd w:val="0"/>
        <w:ind w:firstLine="709"/>
        <w:jc w:val="both"/>
        <w:rPr>
          <w:rFonts w:ascii="Times New Roman" w:eastAsiaTheme="minorHAnsi" w:hAnsi="Times New Roman" w:cs="Times New Roman"/>
          <w:sz w:val="27"/>
          <w:szCs w:val="27"/>
        </w:rPr>
      </w:pPr>
      <w:r w:rsidRPr="002E0503">
        <w:rPr>
          <w:rFonts w:ascii="Times New Roman" w:eastAsia="Times New Roman" w:hAnsi="Times New Roman" w:cs="Times New Roman"/>
          <w:sz w:val="27"/>
          <w:szCs w:val="27"/>
        </w:rPr>
        <w:t xml:space="preserve">2.12.4. </w:t>
      </w:r>
      <w:r w:rsidR="00E8681B" w:rsidRPr="002E0503">
        <w:rPr>
          <w:rFonts w:ascii="Times New Roman" w:hAnsi="Times New Roman" w:cs="Times New Roman"/>
          <w:sz w:val="27"/>
          <w:szCs w:val="27"/>
        </w:rPr>
        <w:t>Основаниями</w:t>
      </w:r>
      <w:r w:rsidR="004E7A9B" w:rsidRPr="002E0503">
        <w:rPr>
          <w:rFonts w:ascii="Times New Roman" w:hAnsi="Times New Roman" w:cs="Times New Roman"/>
          <w:sz w:val="27"/>
          <w:szCs w:val="27"/>
        </w:rPr>
        <w:t xml:space="preserve"> </w:t>
      </w:r>
      <w:r w:rsidR="002E0503" w:rsidRPr="002E0503">
        <w:rPr>
          <w:rFonts w:ascii="Times New Roman" w:hAnsi="Times New Roman" w:cs="Times New Roman"/>
          <w:sz w:val="27"/>
          <w:szCs w:val="27"/>
        </w:rPr>
        <w:t xml:space="preserve">для отказа </w:t>
      </w:r>
      <w:r w:rsidR="004E7A9B" w:rsidRPr="002E0503">
        <w:rPr>
          <w:rFonts w:ascii="Times New Roman" w:hAnsi="Times New Roman" w:cs="Times New Roman"/>
          <w:sz w:val="27"/>
          <w:szCs w:val="27"/>
        </w:rPr>
        <w:t xml:space="preserve">в предоставлении </w:t>
      </w:r>
      <w:r w:rsidR="00E8681B" w:rsidRPr="002E0503">
        <w:rPr>
          <w:rFonts w:ascii="Times New Roman" w:hAnsi="Times New Roman" w:cs="Times New Roman"/>
          <w:sz w:val="27"/>
          <w:szCs w:val="27"/>
        </w:rPr>
        <w:t>У</w:t>
      </w:r>
      <w:r w:rsidR="004E7A9B" w:rsidRPr="002E0503">
        <w:rPr>
          <w:rFonts w:ascii="Times New Roman" w:hAnsi="Times New Roman" w:cs="Times New Roman"/>
          <w:sz w:val="27"/>
          <w:szCs w:val="27"/>
        </w:rPr>
        <w:t xml:space="preserve">слуги </w:t>
      </w:r>
      <w:r w:rsidR="00E8681B" w:rsidRPr="002E0503">
        <w:rPr>
          <w:rFonts w:ascii="Times New Roman" w:hAnsi="Times New Roman" w:cs="Times New Roman"/>
          <w:sz w:val="27"/>
          <w:szCs w:val="27"/>
        </w:rPr>
        <w:t>являются:</w:t>
      </w:r>
    </w:p>
    <w:p w14:paraId="3DEA3630" w14:textId="77777777" w:rsidR="001F0075" w:rsidRPr="002E0503" w:rsidRDefault="001F0075" w:rsidP="00C64B2E">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1) с заявлением о предоставлении земельного участка обратилось лицо, которое в соответствии с законодательством Российской Федерации не имеет права на приобретение земельного участка в собственность бесплатно;</w:t>
      </w:r>
    </w:p>
    <w:p w14:paraId="5D2DA527" w14:textId="77777777" w:rsidR="001F0075" w:rsidRPr="002E0503" w:rsidRDefault="001F0075" w:rsidP="00C64B2E">
      <w:pPr>
        <w:autoSpaceDE w:val="0"/>
        <w:autoSpaceDN w:val="0"/>
        <w:adjustRightInd w:val="0"/>
        <w:ind w:firstLine="709"/>
        <w:jc w:val="both"/>
        <w:rPr>
          <w:rFonts w:ascii="Times New Roman" w:hAnsi="Times New Roman" w:cs="Times New Roman"/>
          <w:strike/>
          <w:color w:val="FF0000"/>
          <w:sz w:val="27"/>
          <w:szCs w:val="27"/>
        </w:rPr>
      </w:pPr>
      <w:r w:rsidRPr="002E0503">
        <w:rPr>
          <w:rFonts w:ascii="Times New Roman" w:hAnsi="Times New Roman" w:cs="Times New Roman"/>
          <w:sz w:val="27"/>
          <w:szCs w:val="27"/>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w:t>
      </w:r>
    </w:p>
    <w:p w14:paraId="3B25C194"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Краснодарского края либо на приобретение земельного участка в соответствии со статьей 39.18 ЗК РФ;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14:paraId="328020A2" w14:textId="22CD268D"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8" w:history="1">
        <w:r w:rsidRPr="002E0503">
          <w:rPr>
            <w:rFonts w:ascii="Times New Roman" w:hAnsi="Times New Roman" w:cs="Times New Roman"/>
            <w:sz w:val="27"/>
            <w:szCs w:val="27"/>
          </w:rPr>
          <w:t>статьей 39.36</w:t>
        </w:r>
      </w:hyperlink>
      <w:r w:rsidRPr="002E0503">
        <w:rPr>
          <w:rFonts w:ascii="Times New Roman" w:hAnsi="Times New Roman" w:cs="Times New Roman"/>
          <w:sz w:val="27"/>
          <w:szCs w:val="27"/>
        </w:rPr>
        <w:t xml:space="preserve"> ЗК РФ, либо с заявлением о предоставлении </w:t>
      </w:r>
      <w:r w:rsidRPr="002E0503">
        <w:rPr>
          <w:rFonts w:ascii="Times New Roman" w:hAnsi="Times New Roman" w:cs="Times New Roman"/>
          <w:sz w:val="27"/>
          <w:szCs w:val="27"/>
        </w:rPr>
        <w:lastRenderedPageBreak/>
        <w:t xml:space="preserve">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9" w:history="1">
        <w:r w:rsidRPr="002E0503">
          <w:rPr>
            <w:rFonts w:ascii="Times New Roman" w:hAnsi="Times New Roman" w:cs="Times New Roman"/>
            <w:sz w:val="27"/>
            <w:szCs w:val="27"/>
          </w:rPr>
          <w:t>частью 11</w:t>
        </w:r>
        <w:r w:rsidR="00C855BC" w:rsidRPr="002E0503">
          <w:rPr>
            <w:rFonts w:ascii="Times New Roman" w:hAnsi="Times New Roman" w:cs="Times New Roman"/>
            <w:sz w:val="27"/>
            <w:szCs w:val="27"/>
          </w:rPr>
          <w:t xml:space="preserve"> </w:t>
        </w:r>
        <w:r w:rsidRPr="002E0503">
          <w:rPr>
            <w:rFonts w:ascii="Times New Roman" w:hAnsi="Times New Roman" w:cs="Times New Roman"/>
            <w:sz w:val="27"/>
            <w:szCs w:val="27"/>
          </w:rPr>
          <w:t>статьи 55.32</w:t>
        </w:r>
      </w:hyperlink>
      <w:r w:rsidRPr="002E0503">
        <w:rPr>
          <w:rFonts w:ascii="Times New Roman" w:hAnsi="Times New Roman" w:cs="Times New Roman"/>
          <w:sz w:val="27"/>
          <w:szCs w:val="27"/>
        </w:rPr>
        <w:t xml:space="preserve"> </w:t>
      </w:r>
      <w:r w:rsidR="00147C13">
        <w:rPr>
          <w:rFonts w:ascii="Times New Roman" w:hAnsi="Times New Roman" w:cs="Times New Roman"/>
          <w:sz w:val="27"/>
          <w:szCs w:val="27"/>
        </w:rPr>
        <w:t>Градостроительного кодекса Российской Федерации</w:t>
      </w:r>
      <w:r w:rsidRPr="002E0503">
        <w:rPr>
          <w:rFonts w:ascii="Times New Roman" w:hAnsi="Times New Roman" w:cs="Times New Roman"/>
          <w:sz w:val="27"/>
          <w:szCs w:val="27"/>
        </w:rPr>
        <w:t>;</w:t>
      </w:r>
    </w:p>
    <w:p w14:paraId="7870C6D5"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0" w:history="1">
        <w:r w:rsidRPr="002E0503">
          <w:rPr>
            <w:rFonts w:ascii="Times New Roman" w:hAnsi="Times New Roman" w:cs="Times New Roman"/>
            <w:sz w:val="27"/>
            <w:szCs w:val="27"/>
          </w:rPr>
          <w:t>статьей 39.36</w:t>
        </w:r>
      </w:hyperlink>
      <w:r w:rsidRPr="002E0503">
        <w:rPr>
          <w:rFonts w:ascii="Times New Roman" w:hAnsi="Times New Roman" w:cs="Times New Roman"/>
          <w:sz w:val="27"/>
          <w:szCs w:val="27"/>
        </w:rPr>
        <w:t xml:space="preserve"> ЗК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14:paraId="1988CD5F"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14:paraId="303B6FE2"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14:paraId="733FF7AE"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14:paraId="780DD275"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w:t>
      </w:r>
      <w:r w:rsidRPr="002E0503">
        <w:rPr>
          <w:rFonts w:ascii="Times New Roman" w:hAnsi="Times New Roman" w:cs="Times New Roman"/>
          <w:sz w:val="27"/>
          <w:szCs w:val="27"/>
        </w:rPr>
        <w:lastRenderedPageBreak/>
        <w:t>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14:paraId="454FC345"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14:paraId="20031625"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11" w:history="1">
        <w:r w:rsidRPr="002E0503">
          <w:rPr>
            <w:rFonts w:ascii="Times New Roman" w:hAnsi="Times New Roman" w:cs="Times New Roman"/>
            <w:sz w:val="27"/>
            <w:szCs w:val="27"/>
          </w:rPr>
          <w:t>пунктом 19 статьи 39.11</w:t>
        </w:r>
      </w:hyperlink>
      <w:r w:rsidRPr="002E0503">
        <w:rPr>
          <w:rFonts w:ascii="Times New Roman" w:hAnsi="Times New Roman" w:cs="Times New Roman"/>
          <w:sz w:val="27"/>
          <w:szCs w:val="27"/>
        </w:rPr>
        <w:t xml:space="preserve"> ЗК РФ;</w:t>
      </w:r>
    </w:p>
    <w:p w14:paraId="31754862"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12) в отношении земельного участка, указанного в заявлении о его предоставлении, поступило предусмотренное </w:t>
      </w:r>
      <w:hyperlink r:id="rId12" w:history="1">
        <w:r w:rsidRPr="002E0503">
          <w:rPr>
            <w:rFonts w:ascii="Times New Roman" w:hAnsi="Times New Roman" w:cs="Times New Roman"/>
            <w:sz w:val="27"/>
            <w:szCs w:val="27"/>
          </w:rPr>
          <w:t>подпунктом 6 пункта 4 статьи 39.11</w:t>
        </w:r>
      </w:hyperlink>
      <w:r w:rsidRPr="002E0503">
        <w:rPr>
          <w:rFonts w:ascii="Times New Roman" w:hAnsi="Times New Roman" w:cs="Times New Roman"/>
          <w:sz w:val="27"/>
          <w:szCs w:val="27"/>
        </w:rPr>
        <w:t xml:space="preserve">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3" w:history="1">
        <w:r w:rsidRPr="002E0503">
          <w:rPr>
            <w:rFonts w:ascii="Times New Roman" w:hAnsi="Times New Roman" w:cs="Times New Roman"/>
            <w:sz w:val="27"/>
            <w:szCs w:val="27"/>
          </w:rPr>
          <w:t>подпунктом 4 пункта 4 статьи 39.11</w:t>
        </w:r>
      </w:hyperlink>
      <w:r w:rsidRPr="002E0503">
        <w:rPr>
          <w:rFonts w:ascii="Times New Roman" w:hAnsi="Times New Roman" w:cs="Times New Roman"/>
          <w:sz w:val="27"/>
          <w:szCs w:val="27"/>
        </w:rPr>
        <w:t xml:space="preserve"> ЗК РФ и уполномоченным органом не принято решение об отказе в проведении этого аукциона по основаниям, предусмотренным </w:t>
      </w:r>
      <w:hyperlink r:id="rId14" w:history="1">
        <w:r w:rsidRPr="002E0503">
          <w:rPr>
            <w:rFonts w:ascii="Times New Roman" w:hAnsi="Times New Roman" w:cs="Times New Roman"/>
            <w:sz w:val="27"/>
            <w:szCs w:val="27"/>
          </w:rPr>
          <w:t>пунктом 8 статьи 39.11</w:t>
        </w:r>
      </w:hyperlink>
      <w:r w:rsidRPr="002E0503">
        <w:rPr>
          <w:rFonts w:ascii="Times New Roman" w:hAnsi="Times New Roman" w:cs="Times New Roman"/>
          <w:sz w:val="27"/>
          <w:szCs w:val="27"/>
        </w:rPr>
        <w:t xml:space="preserve"> ЗК РФ;</w:t>
      </w:r>
    </w:p>
    <w:p w14:paraId="7B66A141"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13) в отношении земельного участка, указанного в заявлении о его предоставлении, размещено в соответствии с подпунктом 1 пункта 1 статьи 39.18 ЗК РФ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p w14:paraId="2B4529A9"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14) цель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ЕГРН, или видам разрешенного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p w14:paraId="175BF35E"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3D940EC0"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lastRenderedPageBreak/>
        <w:t>16) 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14:paraId="7406BF07"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17)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Краснодарского края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14:paraId="41DB633C"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18) предоставление земельного участка на заявленном виде прав не допускается;</w:t>
      </w:r>
    </w:p>
    <w:p w14:paraId="187AB9A9"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19) в отношении земельного участка, указанного в заявлении о его предоставлении, не установлен вид разрешенного использования;</w:t>
      </w:r>
    </w:p>
    <w:p w14:paraId="37313919"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20) указанный в заявлении о предоставлении земельного участка земельный участок не отнесен к определенной категории земель;</w:t>
      </w:r>
    </w:p>
    <w:p w14:paraId="76685077"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21)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14:paraId="1AE3E403"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22)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33AF0774"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23) границы земельного участка, указанного в заявлении о его предоставлении, подлежат уточнению в соответствии с Федеральным </w:t>
      </w:r>
      <w:hyperlink r:id="rId15" w:history="1">
        <w:r w:rsidRPr="002E0503">
          <w:rPr>
            <w:rFonts w:ascii="Times New Roman" w:hAnsi="Times New Roman" w:cs="Times New Roman"/>
            <w:sz w:val="27"/>
            <w:szCs w:val="27"/>
          </w:rPr>
          <w:t>законом</w:t>
        </w:r>
      </w:hyperlink>
      <w:r w:rsidRPr="002E0503">
        <w:rPr>
          <w:rFonts w:ascii="Times New Roman" w:hAnsi="Times New Roman" w:cs="Times New Roman"/>
          <w:sz w:val="27"/>
          <w:szCs w:val="27"/>
        </w:rPr>
        <w:t xml:space="preserve"> «О государственной регистрации недвижимости»;</w:t>
      </w:r>
    </w:p>
    <w:p w14:paraId="5CBDC81A"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24)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14:paraId="77B27AEA"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lastRenderedPageBreak/>
        <w:t xml:space="preserve">25) не соответствие заявителя условиям, предусмотренным статьей 3 Закона </w:t>
      </w:r>
      <w:r w:rsidR="002F1204" w:rsidRPr="002E0503">
        <w:rPr>
          <w:rFonts w:ascii="Times New Roman" w:hAnsi="Times New Roman" w:cs="Times New Roman"/>
          <w:sz w:val="27"/>
          <w:szCs w:val="27"/>
        </w:rPr>
        <w:t xml:space="preserve">Краснодарского края </w:t>
      </w:r>
      <w:r w:rsidRPr="002E0503">
        <w:rPr>
          <w:rFonts w:ascii="Times New Roman" w:hAnsi="Times New Roman" w:cs="Times New Roman"/>
          <w:sz w:val="27"/>
          <w:szCs w:val="27"/>
        </w:rPr>
        <w:t>№ 3085-КЗ.</w:t>
      </w:r>
    </w:p>
    <w:p w14:paraId="15224B50" w14:textId="696D3392" w:rsidR="0053197D" w:rsidRPr="002E0503" w:rsidRDefault="00EA4985" w:rsidP="0053197D">
      <w:pPr>
        <w:widowControl w:val="0"/>
        <w:tabs>
          <w:tab w:val="left" w:pos="1134"/>
        </w:tabs>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2</w:t>
      </w:r>
      <w:r w:rsidR="00741377" w:rsidRPr="002E0503">
        <w:rPr>
          <w:rFonts w:ascii="Times New Roman" w:hAnsi="Times New Roman" w:cs="Times New Roman"/>
          <w:sz w:val="27"/>
          <w:szCs w:val="27"/>
        </w:rPr>
        <w:t>.12.5</w:t>
      </w:r>
      <w:r w:rsidR="00453101" w:rsidRPr="002E0503">
        <w:rPr>
          <w:rFonts w:ascii="Times New Roman" w:hAnsi="Times New Roman" w:cs="Times New Roman"/>
          <w:sz w:val="27"/>
          <w:szCs w:val="27"/>
        </w:rPr>
        <w:t xml:space="preserve">. </w:t>
      </w:r>
      <w:r w:rsidR="0053197D" w:rsidRPr="002E0503">
        <w:rPr>
          <w:rFonts w:ascii="Times New Roman" w:hAnsi="Times New Roman" w:cs="Times New Roman"/>
          <w:sz w:val="27"/>
          <w:szCs w:val="27"/>
        </w:rPr>
        <w:t>Основания, предусмотренные пунктами 2.12.1 - 2.12.</w:t>
      </w:r>
      <w:r w:rsidR="00741377" w:rsidRPr="002E0503">
        <w:rPr>
          <w:rFonts w:ascii="Times New Roman" w:hAnsi="Times New Roman" w:cs="Times New Roman"/>
          <w:sz w:val="27"/>
          <w:szCs w:val="27"/>
        </w:rPr>
        <w:t>4</w:t>
      </w:r>
      <w:r w:rsidR="0053197D" w:rsidRPr="002E0503">
        <w:rPr>
          <w:rFonts w:ascii="Times New Roman" w:hAnsi="Times New Roman" w:cs="Times New Roman"/>
          <w:sz w:val="27"/>
          <w:szCs w:val="27"/>
        </w:rPr>
        <w:t xml:space="preserve"> настоящего пункта, с учетом категории (признаков) заявителя, приведен</w:t>
      </w:r>
      <w:r w:rsidR="002E0503" w:rsidRPr="002E0503">
        <w:rPr>
          <w:rFonts w:ascii="Times New Roman" w:hAnsi="Times New Roman" w:cs="Times New Roman"/>
          <w:sz w:val="27"/>
          <w:szCs w:val="27"/>
        </w:rPr>
        <w:t xml:space="preserve">ы </w:t>
      </w:r>
      <w:r w:rsidR="0053197D" w:rsidRPr="002E0503">
        <w:rPr>
          <w:rFonts w:ascii="Times New Roman" w:hAnsi="Times New Roman" w:cs="Times New Roman"/>
          <w:sz w:val="27"/>
          <w:szCs w:val="27"/>
        </w:rPr>
        <w:t>в таблице № 3, содержащейся в приложении к регламенту.</w:t>
      </w:r>
    </w:p>
    <w:p w14:paraId="0CDA110E" w14:textId="77777777" w:rsidR="002E0503" w:rsidRPr="002E0503" w:rsidRDefault="002E0503" w:rsidP="004E7A6A">
      <w:pPr>
        <w:widowControl w:val="0"/>
        <w:tabs>
          <w:tab w:val="left" w:pos="600"/>
        </w:tabs>
        <w:rPr>
          <w:rFonts w:ascii="Times New Roman" w:hAnsi="Times New Roman" w:cs="Times New Roman"/>
          <w:sz w:val="27"/>
          <w:szCs w:val="27"/>
        </w:rPr>
      </w:pPr>
    </w:p>
    <w:p w14:paraId="58707207" w14:textId="08CE570C" w:rsidR="00C855BC" w:rsidRPr="002E0503" w:rsidRDefault="004E7A6A" w:rsidP="004E7A6A">
      <w:pPr>
        <w:autoSpaceDE w:val="0"/>
        <w:autoSpaceDN w:val="0"/>
        <w:adjustRightInd w:val="0"/>
        <w:jc w:val="center"/>
        <w:rPr>
          <w:rFonts w:ascii="Times New Roman" w:eastAsiaTheme="minorHAnsi" w:hAnsi="Times New Roman" w:cs="Times New Roman"/>
          <w:bCs/>
          <w:sz w:val="27"/>
          <w:szCs w:val="27"/>
        </w:rPr>
      </w:pPr>
      <w:r w:rsidRPr="002E0503">
        <w:rPr>
          <w:rFonts w:ascii="Times New Roman" w:eastAsiaTheme="minorHAnsi" w:hAnsi="Times New Roman" w:cs="Times New Roman"/>
          <w:bCs/>
          <w:sz w:val="27"/>
          <w:szCs w:val="27"/>
        </w:rPr>
        <w:t>Раздел 3. Сос</w:t>
      </w:r>
      <w:r w:rsidR="00DC6DFC">
        <w:rPr>
          <w:rFonts w:ascii="Times New Roman" w:eastAsiaTheme="minorHAnsi" w:hAnsi="Times New Roman" w:cs="Times New Roman"/>
          <w:bCs/>
          <w:sz w:val="27"/>
          <w:szCs w:val="27"/>
        </w:rPr>
        <w:t>тав, последовательность и сроки</w:t>
      </w:r>
    </w:p>
    <w:p w14:paraId="4EC56AF9" w14:textId="6CD36296" w:rsidR="004E7A6A" w:rsidRPr="002E0503" w:rsidRDefault="004E7A6A" w:rsidP="004E7A6A">
      <w:pPr>
        <w:autoSpaceDE w:val="0"/>
        <w:autoSpaceDN w:val="0"/>
        <w:adjustRightInd w:val="0"/>
        <w:jc w:val="center"/>
        <w:rPr>
          <w:rFonts w:ascii="Times New Roman" w:eastAsiaTheme="minorHAnsi" w:hAnsi="Times New Roman" w:cs="Times New Roman"/>
          <w:bCs/>
          <w:sz w:val="27"/>
          <w:szCs w:val="27"/>
        </w:rPr>
      </w:pPr>
      <w:r w:rsidRPr="002E0503">
        <w:rPr>
          <w:rFonts w:ascii="Times New Roman" w:eastAsiaTheme="minorHAnsi" w:hAnsi="Times New Roman" w:cs="Times New Roman"/>
          <w:bCs/>
          <w:sz w:val="27"/>
          <w:szCs w:val="27"/>
        </w:rPr>
        <w:t>выполнения административных процедур</w:t>
      </w:r>
    </w:p>
    <w:p w14:paraId="5A0B8753" w14:textId="77777777" w:rsidR="00C855BC" w:rsidRPr="002E0503" w:rsidRDefault="00C855BC" w:rsidP="000410DC">
      <w:pPr>
        <w:pStyle w:val="af6"/>
        <w:keepNext/>
        <w:widowControl w:val="0"/>
        <w:tabs>
          <w:tab w:val="left" w:pos="426"/>
          <w:tab w:val="left" w:pos="1134"/>
        </w:tabs>
        <w:suppressAutoHyphens/>
        <w:spacing w:after="0" w:line="240" w:lineRule="auto"/>
        <w:ind w:left="0" w:right="567"/>
        <w:outlineLvl w:val="0"/>
        <w:rPr>
          <w:rFonts w:ascii="Times New Roman" w:eastAsia="Times New Roman" w:hAnsi="Times New Roman" w:cs="Times New Roman"/>
          <w:b/>
          <w:bCs/>
          <w:kern w:val="32"/>
          <w:sz w:val="27"/>
          <w:szCs w:val="27"/>
        </w:rPr>
      </w:pPr>
    </w:p>
    <w:p w14:paraId="685B6AAA" w14:textId="7A8F680F" w:rsidR="00C855BC" w:rsidRPr="002E0503" w:rsidRDefault="004E7A6A" w:rsidP="004E7A6A">
      <w:pPr>
        <w:widowControl w:val="0"/>
        <w:tabs>
          <w:tab w:val="left" w:pos="600"/>
        </w:tabs>
        <w:jc w:val="center"/>
        <w:rPr>
          <w:rFonts w:ascii="Times New Roman" w:hAnsi="Times New Roman" w:cs="Times New Roman"/>
          <w:sz w:val="27"/>
          <w:szCs w:val="27"/>
        </w:rPr>
      </w:pPr>
      <w:r w:rsidRPr="002E0503">
        <w:rPr>
          <w:rFonts w:ascii="Times New Roman" w:hAnsi="Times New Roman" w:cs="Times New Roman"/>
          <w:sz w:val="27"/>
          <w:szCs w:val="27"/>
        </w:rPr>
        <w:t>Подраздел 3</w:t>
      </w:r>
      <w:r w:rsidR="00DC6DFC">
        <w:rPr>
          <w:rFonts w:ascii="Times New Roman" w:hAnsi="Times New Roman" w:cs="Times New Roman"/>
          <w:sz w:val="27"/>
          <w:szCs w:val="27"/>
        </w:rPr>
        <w:t>.1. Перечень осуществляемых при</w:t>
      </w:r>
    </w:p>
    <w:p w14:paraId="4F439123" w14:textId="6E475415" w:rsidR="004E7A6A" w:rsidRPr="002E0503" w:rsidRDefault="004E7A6A" w:rsidP="004E7A6A">
      <w:pPr>
        <w:widowControl w:val="0"/>
        <w:tabs>
          <w:tab w:val="left" w:pos="600"/>
        </w:tabs>
        <w:jc w:val="center"/>
        <w:rPr>
          <w:rFonts w:ascii="Times New Roman" w:hAnsi="Times New Roman" w:cs="Times New Roman"/>
          <w:sz w:val="27"/>
          <w:szCs w:val="27"/>
        </w:rPr>
      </w:pPr>
      <w:r w:rsidRPr="002E0503">
        <w:rPr>
          <w:rFonts w:ascii="Times New Roman" w:hAnsi="Times New Roman" w:cs="Times New Roman"/>
          <w:sz w:val="27"/>
          <w:szCs w:val="27"/>
        </w:rPr>
        <w:t>предоставлении Услуги административных процедур</w:t>
      </w:r>
    </w:p>
    <w:p w14:paraId="6E23D091" w14:textId="77777777" w:rsidR="004E7A6A" w:rsidRPr="002E0503" w:rsidRDefault="004E7A6A" w:rsidP="00DC6DFC">
      <w:pPr>
        <w:widowControl w:val="0"/>
        <w:tabs>
          <w:tab w:val="left" w:pos="600"/>
        </w:tabs>
        <w:rPr>
          <w:rFonts w:ascii="Times New Roman" w:hAnsi="Times New Roman" w:cs="Times New Roman"/>
          <w:sz w:val="27"/>
          <w:szCs w:val="27"/>
        </w:rPr>
      </w:pPr>
    </w:p>
    <w:p w14:paraId="6F05373F" w14:textId="77777777" w:rsidR="004E7A6A" w:rsidRPr="002E0503" w:rsidRDefault="004E7A6A" w:rsidP="004E7A6A">
      <w:pPr>
        <w:widowControl w:val="0"/>
        <w:tabs>
          <w:tab w:val="left" w:pos="993"/>
          <w:tab w:val="left" w:pos="1418"/>
        </w:tabs>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Предоставление Услуги включает в себя следующие административные процедуры:</w:t>
      </w:r>
    </w:p>
    <w:p w14:paraId="36254D5F" w14:textId="77777777" w:rsidR="004E7A6A" w:rsidRPr="002E0503" w:rsidRDefault="004E7A9B" w:rsidP="00CF501B">
      <w:pPr>
        <w:pStyle w:val="af6"/>
        <w:widowControl w:val="0"/>
        <w:numPr>
          <w:ilvl w:val="0"/>
          <w:numId w:val="12"/>
        </w:numPr>
        <w:tabs>
          <w:tab w:val="left" w:pos="993"/>
        </w:tabs>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профилирование заявителя;</w:t>
      </w:r>
    </w:p>
    <w:p w14:paraId="5015F520" w14:textId="77777777" w:rsidR="004E7A6A" w:rsidRPr="002E0503" w:rsidRDefault="004E7A9B" w:rsidP="00CF501B">
      <w:pPr>
        <w:pStyle w:val="af6"/>
        <w:widowControl w:val="0"/>
        <w:numPr>
          <w:ilvl w:val="0"/>
          <w:numId w:val="12"/>
        </w:numPr>
        <w:tabs>
          <w:tab w:val="left" w:pos="993"/>
        </w:tabs>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прием запроса и документов и (или) информации, необходимых для предоставления </w:t>
      </w:r>
      <w:r w:rsidR="004E7A6A" w:rsidRPr="002E0503">
        <w:rPr>
          <w:rFonts w:ascii="Times New Roman" w:eastAsia="Times New Roman" w:hAnsi="Times New Roman" w:cs="Times New Roman"/>
          <w:sz w:val="27"/>
          <w:szCs w:val="27"/>
        </w:rPr>
        <w:t>У</w:t>
      </w:r>
      <w:r w:rsidRPr="002E0503">
        <w:rPr>
          <w:rFonts w:ascii="Times New Roman" w:eastAsia="Times New Roman" w:hAnsi="Times New Roman" w:cs="Times New Roman"/>
          <w:sz w:val="27"/>
          <w:szCs w:val="27"/>
        </w:rPr>
        <w:t>слуги;</w:t>
      </w:r>
    </w:p>
    <w:p w14:paraId="7569AEA1" w14:textId="77777777" w:rsidR="004E7A6A" w:rsidRPr="002E0503" w:rsidRDefault="004E7A9B" w:rsidP="00CF501B">
      <w:pPr>
        <w:pStyle w:val="af6"/>
        <w:widowControl w:val="0"/>
        <w:numPr>
          <w:ilvl w:val="0"/>
          <w:numId w:val="12"/>
        </w:numPr>
        <w:tabs>
          <w:tab w:val="left" w:pos="993"/>
        </w:tabs>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межведомственное информационное взаимодействие;</w:t>
      </w:r>
    </w:p>
    <w:p w14:paraId="725D46CE" w14:textId="77777777" w:rsidR="004E7A6A" w:rsidRPr="002E0503" w:rsidRDefault="004E7A9B" w:rsidP="00CF501B">
      <w:pPr>
        <w:pStyle w:val="af6"/>
        <w:widowControl w:val="0"/>
        <w:numPr>
          <w:ilvl w:val="0"/>
          <w:numId w:val="12"/>
        </w:numPr>
        <w:tabs>
          <w:tab w:val="left" w:pos="993"/>
        </w:tabs>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приостановлени</w:t>
      </w:r>
      <w:r w:rsidR="004E7A6A" w:rsidRPr="002E0503">
        <w:rPr>
          <w:rFonts w:ascii="Times New Roman" w:eastAsia="Times New Roman" w:hAnsi="Times New Roman" w:cs="Times New Roman"/>
          <w:sz w:val="27"/>
          <w:szCs w:val="27"/>
        </w:rPr>
        <w:t>е предоставления У</w:t>
      </w:r>
      <w:r w:rsidRPr="002E0503">
        <w:rPr>
          <w:rFonts w:ascii="Times New Roman" w:eastAsia="Times New Roman" w:hAnsi="Times New Roman" w:cs="Times New Roman"/>
          <w:sz w:val="27"/>
          <w:szCs w:val="27"/>
        </w:rPr>
        <w:t>слуги;</w:t>
      </w:r>
    </w:p>
    <w:p w14:paraId="7F723176" w14:textId="77777777" w:rsidR="004E7A6A" w:rsidRPr="002E0503" w:rsidRDefault="004E7A9B" w:rsidP="00CF501B">
      <w:pPr>
        <w:pStyle w:val="af6"/>
        <w:widowControl w:val="0"/>
        <w:numPr>
          <w:ilvl w:val="0"/>
          <w:numId w:val="12"/>
        </w:numPr>
        <w:tabs>
          <w:tab w:val="left" w:pos="993"/>
        </w:tabs>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принятие решения о предоставлении (об отказе в предоставлении) </w:t>
      </w:r>
      <w:r w:rsidR="004E7A6A" w:rsidRPr="002E0503">
        <w:rPr>
          <w:rFonts w:ascii="Times New Roman" w:eastAsia="Times New Roman" w:hAnsi="Times New Roman" w:cs="Times New Roman"/>
          <w:sz w:val="27"/>
          <w:szCs w:val="27"/>
        </w:rPr>
        <w:t>У</w:t>
      </w:r>
      <w:r w:rsidRPr="002E0503">
        <w:rPr>
          <w:rFonts w:ascii="Times New Roman" w:eastAsia="Times New Roman" w:hAnsi="Times New Roman" w:cs="Times New Roman"/>
          <w:sz w:val="27"/>
          <w:szCs w:val="27"/>
        </w:rPr>
        <w:t>слуги;</w:t>
      </w:r>
    </w:p>
    <w:p w14:paraId="5AE079F8" w14:textId="77777777" w:rsidR="004E7A9B" w:rsidRPr="002E0503" w:rsidRDefault="004E7A9B" w:rsidP="00CF501B">
      <w:pPr>
        <w:pStyle w:val="af6"/>
        <w:widowControl w:val="0"/>
        <w:numPr>
          <w:ilvl w:val="0"/>
          <w:numId w:val="12"/>
        </w:numPr>
        <w:tabs>
          <w:tab w:val="left" w:pos="993"/>
        </w:tabs>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предоставление результата </w:t>
      </w:r>
      <w:r w:rsidR="004E7A6A" w:rsidRPr="002E0503">
        <w:rPr>
          <w:rFonts w:ascii="Times New Roman" w:eastAsia="Times New Roman" w:hAnsi="Times New Roman" w:cs="Times New Roman"/>
          <w:sz w:val="27"/>
          <w:szCs w:val="27"/>
        </w:rPr>
        <w:t>У</w:t>
      </w:r>
      <w:r w:rsidRPr="002E0503">
        <w:rPr>
          <w:rFonts w:ascii="Times New Roman" w:eastAsia="Times New Roman" w:hAnsi="Times New Roman" w:cs="Times New Roman"/>
          <w:sz w:val="27"/>
          <w:szCs w:val="27"/>
        </w:rPr>
        <w:t>слуги.</w:t>
      </w:r>
    </w:p>
    <w:p w14:paraId="70B413E8" w14:textId="77777777" w:rsidR="004E7A6A" w:rsidRPr="002E0503" w:rsidRDefault="004E7A6A" w:rsidP="00DC6DFC">
      <w:pPr>
        <w:widowControl w:val="0"/>
        <w:rPr>
          <w:rFonts w:ascii="Times New Roman" w:eastAsia="Times New Roman" w:hAnsi="Times New Roman" w:cs="Times New Roman"/>
          <w:sz w:val="27"/>
          <w:szCs w:val="27"/>
        </w:rPr>
      </w:pPr>
    </w:p>
    <w:p w14:paraId="476C8BF0" w14:textId="77777777" w:rsidR="004E7A9B" w:rsidRPr="002E0503" w:rsidRDefault="004E7A6A" w:rsidP="004E7A6A">
      <w:pPr>
        <w:keepNext/>
        <w:widowControl w:val="0"/>
        <w:tabs>
          <w:tab w:val="left" w:pos="426"/>
          <w:tab w:val="left" w:pos="1134"/>
        </w:tabs>
        <w:suppressAutoHyphens/>
        <w:ind w:right="566"/>
        <w:jc w:val="center"/>
        <w:outlineLvl w:val="0"/>
        <w:rPr>
          <w:rFonts w:ascii="Times New Roman" w:eastAsia="Times New Roman" w:hAnsi="Times New Roman" w:cs="Times New Roman"/>
          <w:bCs/>
          <w:kern w:val="32"/>
          <w:sz w:val="27"/>
          <w:szCs w:val="27"/>
        </w:rPr>
      </w:pPr>
      <w:r w:rsidRPr="002E0503">
        <w:rPr>
          <w:rFonts w:ascii="Times New Roman" w:eastAsia="Times New Roman" w:hAnsi="Times New Roman" w:cs="Times New Roman"/>
          <w:bCs/>
          <w:kern w:val="32"/>
          <w:sz w:val="27"/>
          <w:szCs w:val="27"/>
        </w:rPr>
        <w:t xml:space="preserve">Подраздел 3.2. </w:t>
      </w:r>
      <w:r w:rsidR="004E7A9B" w:rsidRPr="002E0503">
        <w:rPr>
          <w:rFonts w:ascii="Times New Roman" w:eastAsia="Times New Roman" w:hAnsi="Times New Roman" w:cs="Times New Roman"/>
          <w:bCs/>
          <w:kern w:val="32"/>
          <w:sz w:val="27"/>
          <w:szCs w:val="27"/>
        </w:rPr>
        <w:t>Профилирование заявителя</w:t>
      </w:r>
    </w:p>
    <w:p w14:paraId="2A415C51" w14:textId="77777777" w:rsidR="004E7A6A" w:rsidRPr="002E0503" w:rsidRDefault="004E7A6A" w:rsidP="00DC6DFC">
      <w:pPr>
        <w:keepNext/>
        <w:widowControl w:val="0"/>
        <w:tabs>
          <w:tab w:val="left" w:pos="426"/>
          <w:tab w:val="left" w:pos="1134"/>
        </w:tabs>
        <w:suppressAutoHyphens/>
        <w:ind w:right="566"/>
        <w:outlineLvl w:val="0"/>
        <w:rPr>
          <w:rFonts w:ascii="Times New Roman" w:eastAsia="Times New Roman" w:hAnsi="Times New Roman" w:cs="Times New Roman"/>
          <w:bCs/>
          <w:kern w:val="32"/>
          <w:sz w:val="27"/>
          <w:szCs w:val="27"/>
        </w:rPr>
      </w:pPr>
    </w:p>
    <w:p w14:paraId="287F5902" w14:textId="77777777" w:rsidR="004E7A9B" w:rsidRPr="002E0503" w:rsidRDefault="004E7A9B" w:rsidP="004E7A9B">
      <w:pPr>
        <w:widowControl w:val="0"/>
        <w:tabs>
          <w:tab w:val="left" w:pos="1134"/>
        </w:tabs>
        <w:ind w:firstLine="709"/>
        <w:contextualSpacing/>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Профилирование заявителя осуществляется путем анкетирования заявителя в целях определения категории (признаков) заявителя, результата предоставления </w:t>
      </w:r>
      <w:r w:rsidR="00A220DA" w:rsidRPr="002E0503">
        <w:rPr>
          <w:rFonts w:ascii="Times New Roman" w:eastAsia="Times New Roman" w:hAnsi="Times New Roman" w:cs="Times New Roman"/>
          <w:sz w:val="27"/>
          <w:szCs w:val="27"/>
        </w:rPr>
        <w:t>У</w:t>
      </w:r>
      <w:r w:rsidRPr="002E0503">
        <w:rPr>
          <w:rFonts w:ascii="Times New Roman" w:eastAsia="Times New Roman" w:hAnsi="Times New Roman" w:cs="Times New Roman"/>
          <w:sz w:val="27"/>
          <w:szCs w:val="27"/>
        </w:rPr>
        <w:t xml:space="preserve">слуги. </w:t>
      </w:r>
      <w:r w:rsidR="004E7A6A" w:rsidRPr="002E0503">
        <w:rPr>
          <w:rFonts w:ascii="Times New Roman" w:eastAsia="Times New Roman" w:hAnsi="Times New Roman" w:cs="Times New Roman"/>
          <w:sz w:val="27"/>
          <w:szCs w:val="27"/>
        </w:rPr>
        <w:t xml:space="preserve">Идентификаторы категорий (признаков) заявителей приведены в таблице 1 приложения к настоящему регламенту. </w:t>
      </w:r>
    </w:p>
    <w:p w14:paraId="38866371" w14:textId="77777777" w:rsidR="004E7A9B" w:rsidRPr="002E0503" w:rsidRDefault="004F5F20" w:rsidP="004E7A9B">
      <w:pPr>
        <w:widowControl w:val="0"/>
        <w:tabs>
          <w:tab w:val="num" w:pos="1276"/>
        </w:tabs>
        <w:ind w:firstLine="709"/>
        <w:jc w:val="both"/>
        <w:rPr>
          <w:rFonts w:ascii="Times New Roman" w:eastAsia="Times New Roman" w:hAnsi="Times New Roman" w:cs="Times New Roman"/>
          <w:sz w:val="27"/>
          <w:szCs w:val="27"/>
        </w:rPr>
      </w:pPr>
      <w:r w:rsidRPr="002E0503">
        <w:rPr>
          <w:rFonts w:ascii="Times New Roman" w:eastAsiaTheme="minorHAnsi" w:hAnsi="Times New Roman" w:cs="Times New Roman"/>
          <w:sz w:val="27"/>
          <w:szCs w:val="27"/>
        </w:rPr>
        <w:t>Способы определения категории (признаков) заявителя</w:t>
      </w:r>
      <w:r w:rsidR="004E7A9B" w:rsidRPr="002E0503">
        <w:rPr>
          <w:rFonts w:ascii="Times New Roman" w:eastAsia="Times New Roman" w:hAnsi="Times New Roman" w:cs="Times New Roman"/>
          <w:sz w:val="27"/>
          <w:szCs w:val="27"/>
        </w:rPr>
        <w:t>:</w:t>
      </w:r>
    </w:p>
    <w:p w14:paraId="16A1A4FE" w14:textId="77777777" w:rsidR="004E7A9B" w:rsidRPr="002E0503" w:rsidRDefault="004E7A9B" w:rsidP="004E7A9B">
      <w:pPr>
        <w:widowControl w:val="0"/>
        <w:tabs>
          <w:tab w:val="left" w:pos="1021"/>
        </w:tabs>
        <w:ind w:firstLine="709"/>
        <w:contextualSpacing/>
        <w:jc w:val="both"/>
        <w:rPr>
          <w:rFonts w:ascii="Times New Roman" w:eastAsia="Times New Roman" w:hAnsi="Times New Roman" w:cs="Times New Roman"/>
          <w:noProof/>
          <w:sz w:val="27"/>
          <w:szCs w:val="27"/>
        </w:rPr>
      </w:pPr>
      <w:r w:rsidRPr="002E0503">
        <w:rPr>
          <w:rFonts w:ascii="Times New Roman" w:eastAsia="Times New Roman" w:hAnsi="Times New Roman" w:cs="Times New Roman"/>
          <w:noProof/>
          <w:sz w:val="27"/>
          <w:szCs w:val="27"/>
        </w:rPr>
        <w:t xml:space="preserve">в </w:t>
      </w:r>
      <w:r w:rsidR="004E7A6A" w:rsidRPr="002E0503">
        <w:rPr>
          <w:rFonts w:ascii="Times New Roman" w:eastAsia="Times New Roman" w:hAnsi="Times New Roman" w:cs="Times New Roman"/>
          <w:noProof/>
          <w:sz w:val="27"/>
          <w:szCs w:val="27"/>
        </w:rPr>
        <w:t>Отделе</w:t>
      </w:r>
      <w:r w:rsidRPr="002E0503">
        <w:rPr>
          <w:rFonts w:ascii="Times New Roman" w:eastAsia="Times New Roman" w:hAnsi="Times New Roman" w:cs="Times New Roman"/>
          <w:noProof/>
          <w:sz w:val="27"/>
          <w:szCs w:val="27"/>
        </w:rPr>
        <w:t>;</w:t>
      </w:r>
    </w:p>
    <w:p w14:paraId="52436DED" w14:textId="77777777" w:rsidR="004E7A9B" w:rsidRPr="002E0503" w:rsidRDefault="004E7A9B" w:rsidP="004E7A9B">
      <w:pPr>
        <w:widowControl w:val="0"/>
        <w:tabs>
          <w:tab w:val="left" w:pos="1560"/>
        </w:tabs>
        <w:ind w:left="709"/>
        <w:jc w:val="both"/>
        <w:rPr>
          <w:rFonts w:ascii="Times New Roman" w:eastAsia="Times New Roman" w:hAnsi="Times New Roman" w:cs="Times New Roman"/>
          <w:sz w:val="27"/>
          <w:szCs w:val="27"/>
        </w:rPr>
      </w:pPr>
      <w:r w:rsidRPr="002E0503">
        <w:rPr>
          <w:rFonts w:ascii="Times New Roman" w:eastAsia="Times New Roman" w:hAnsi="Times New Roman" w:cs="Times New Roman"/>
          <w:noProof/>
          <w:sz w:val="27"/>
          <w:szCs w:val="27"/>
        </w:rPr>
        <w:t xml:space="preserve">на </w:t>
      </w:r>
      <w:r w:rsidRPr="002E0503">
        <w:rPr>
          <w:rFonts w:ascii="Times New Roman" w:eastAsia="Times New Roman" w:hAnsi="Times New Roman" w:cs="Times New Roman"/>
          <w:sz w:val="27"/>
          <w:szCs w:val="27"/>
        </w:rPr>
        <w:t xml:space="preserve">ЕПГУ, РПГУ </w:t>
      </w:r>
    </w:p>
    <w:p w14:paraId="7FDD0C23" w14:textId="77777777" w:rsidR="004E7A9B" w:rsidRPr="002E0503" w:rsidRDefault="004E7A9B" w:rsidP="004E7A9B">
      <w:pPr>
        <w:widowControl w:val="0"/>
        <w:tabs>
          <w:tab w:val="left" w:pos="1021"/>
        </w:tabs>
        <w:ind w:firstLine="709"/>
        <w:contextualSpacing/>
        <w:jc w:val="both"/>
        <w:rPr>
          <w:rFonts w:ascii="Times New Roman" w:eastAsia="Times New Roman" w:hAnsi="Times New Roman" w:cs="Times New Roman"/>
          <w:sz w:val="27"/>
          <w:szCs w:val="27"/>
        </w:rPr>
      </w:pPr>
      <w:r w:rsidRPr="002E0503">
        <w:rPr>
          <w:rFonts w:ascii="Times New Roman" w:eastAsia="Times New Roman" w:hAnsi="Times New Roman" w:cs="Times New Roman"/>
          <w:noProof/>
          <w:sz w:val="27"/>
          <w:szCs w:val="27"/>
        </w:rPr>
        <w:t>в МФЦ</w:t>
      </w:r>
      <w:r w:rsidRPr="002E0503">
        <w:rPr>
          <w:rFonts w:ascii="Times New Roman" w:eastAsia="Times New Roman" w:hAnsi="Times New Roman" w:cs="Times New Roman"/>
          <w:sz w:val="27"/>
          <w:szCs w:val="27"/>
        </w:rPr>
        <w:t>.</w:t>
      </w:r>
    </w:p>
    <w:p w14:paraId="5E27A242" w14:textId="77777777" w:rsidR="004F5F20" w:rsidRPr="002E0503" w:rsidRDefault="004F5F20" w:rsidP="004E7A9B">
      <w:pPr>
        <w:widowControl w:val="0"/>
        <w:tabs>
          <w:tab w:val="left" w:pos="1021"/>
        </w:tabs>
        <w:ind w:firstLine="709"/>
        <w:contextualSpacing/>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Порядок определения категории (признаков) заявителя:</w:t>
      </w:r>
    </w:p>
    <w:p w14:paraId="3188AE72" w14:textId="77777777" w:rsidR="004F5F20" w:rsidRPr="002E0503" w:rsidRDefault="004F5F20" w:rsidP="004F5F20">
      <w:pPr>
        <w:widowControl w:val="0"/>
        <w:tabs>
          <w:tab w:val="left" w:pos="1021"/>
        </w:tabs>
        <w:ind w:firstLine="709"/>
        <w:contextualSpacing/>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посредством опроса в Отделе или в МФЦ;</w:t>
      </w:r>
    </w:p>
    <w:p w14:paraId="6399178A" w14:textId="77777777" w:rsidR="004F5F20" w:rsidRPr="002E0503" w:rsidRDefault="004F5F20" w:rsidP="004F5F20">
      <w:pPr>
        <w:widowControl w:val="0"/>
        <w:tabs>
          <w:tab w:val="left" w:pos="1021"/>
        </w:tabs>
        <w:ind w:firstLine="709"/>
        <w:contextualSpacing/>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на ЕПГУ, РПГУ</w:t>
      </w:r>
    </w:p>
    <w:p w14:paraId="0328F7F5" w14:textId="77777777" w:rsidR="004E7A9B" w:rsidRPr="002E0503" w:rsidRDefault="004E7A9B" w:rsidP="004E7A9B">
      <w:pPr>
        <w:widowControl w:val="0"/>
        <w:tabs>
          <w:tab w:val="left" w:pos="1134"/>
        </w:tabs>
        <w:ind w:firstLine="709"/>
        <w:contextualSpacing/>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Профилирование при подаче заявления о предоставлении </w:t>
      </w:r>
      <w:r w:rsidR="004E7A6A" w:rsidRPr="002E0503">
        <w:rPr>
          <w:rFonts w:ascii="Times New Roman" w:eastAsia="Times New Roman" w:hAnsi="Times New Roman" w:cs="Times New Roman"/>
          <w:sz w:val="27"/>
          <w:szCs w:val="27"/>
        </w:rPr>
        <w:t>У</w:t>
      </w:r>
      <w:r w:rsidRPr="002E0503">
        <w:rPr>
          <w:rFonts w:ascii="Times New Roman" w:eastAsia="Times New Roman" w:hAnsi="Times New Roman" w:cs="Times New Roman"/>
          <w:sz w:val="27"/>
          <w:szCs w:val="27"/>
        </w:rPr>
        <w:t>слуги посредством почтовой связи не осуществляется.</w:t>
      </w:r>
    </w:p>
    <w:p w14:paraId="58C2AD7B" w14:textId="77777777" w:rsidR="00C855BC" w:rsidRPr="002E0503" w:rsidRDefault="00C855BC" w:rsidP="00DC6DFC">
      <w:pPr>
        <w:widowControl w:val="0"/>
        <w:tabs>
          <w:tab w:val="left" w:pos="1134"/>
        </w:tabs>
        <w:contextualSpacing/>
        <w:jc w:val="both"/>
        <w:rPr>
          <w:rFonts w:ascii="Times New Roman" w:eastAsia="Times New Roman" w:hAnsi="Times New Roman" w:cs="Times New Roman"/>
          <w:sz w:val="27"/>
          <w:szCs w:val="27"/>
        </w:rPr>
      </w:pPr>
    </w:p>
    <w:p w14:paraId="412E1AE2" w14:textId="33A07C3E" w:rsidR="00C855BC" w:rsidRPr="002E0503" w:rsidRDefault="00F43F69" w:rsidP="00C855BC">
      <w:pPr>
        <w:keepNext/>
        <w:widowControl w:val="0"/>
        <w:tabs>
          <w:tab w:val="left" w:pos="426"/>
          <w:tab w:val="left" w:pos="1134"/>
        </w:tabs>
        <w:suppressAutoHyphens/>
        <w:jc w:val="center"/>
        <w:outlineLvl w:val="0"/>
        <w:rPr>
          <w:rFonts w:ascii="Times New Roman" w:eastAsia="Times New Roman" w:hAnsi="Times New Roman" w:cs="Times New Roman"/>
          <w:bCs/>
          <w:kern w:val="32"/>
          <w:sz w:val="27"/>
          <w:szCs w:val="27"/>
        </w:rPr>
      </w:pPr>
      <w:r w:rsidRPr="002E0503">
        <w:rPr>
          <w:rFonts w:ascii="Times New Roman" w:eastAsia="Times New Roman" w:hAnsi="Times New Roman" w:cs="Times New Roman"/>
          <w:bCs/>
          <w:kern w:val="32"/>
          <w:sz w:val="27"/>
          <w:szCs w:val="27"/>
        </w:rPr>
        <w:t>Подраздел 3.3.</w:t>
      </w:r>
      <w:r w:rsidR="00DC6DFC">
        <w:rPr>
          <w:rFonts w:ascii="Times New Roman" w:eastAsia="Times New Roman" w:hAnsi="Times New Roman" w:cs="Times New Roman"/>
          <w:bCs/>
          <w:kern w:val="32"/>
          <w:sz w:val="27"/>
          <w:szCs w:val="27"/>
        </w:rPr>
        <w:t xml:space="preserve"> Прием запроса и документов и</w:t>
      </w:r>
    </w:p>
    <w:p w14:paraId="079AEA02" w14:textId="77777777" w:rsidR="00C855BC" w:rsidRPr="002E0503" w:rsidRDefault="004E7A9B" w:rsidP="00C855BC">
      <w:pPr>
        <w:keepNext/>
        <w:widowControl w:val="0"/>
        <w:tabs>
          <w:tab w:val="left" w:pos="426"/>
          <w:tab w:val="left" w:pos="1134"/>
        </w:tabs>
        <w:suppressAutoHyphens/>
        <w:jc w:val="center"/>
        <w:outlineLvl w:val="0"/>
        <w:rPr>
          <w:rFonts w:ascii="Times New Roman" w:eastAsia="Times New Roman" w:hAnsi="Times New Roman" w:cs="Times New Roman"/>
          <w:bCs/>
          <w:kern w:val="32"/>
          <w:sz w:val="27"/>
          <w:szCs w:val="27"/>
        </w:rPr>
      </w:pPr>
      <w:r w:rsidRPr="002E0503">
        <w:rPr>
          <w:rFonts w:ascii="Times New Roman" w:eastAsia="Times New Roman" w:hAnsi="Times New Roman" w:cs="Times New Roman"/>
          <w:bCs/>
          <w:kern w:val="32"/>
          <w:sz w:val="27"/>
          <w:szCs w:val="27"/>
        </w:rPr>
        <w:t xml:space="preserve">(или) информации, </w:t>
      </w:r>
      <w:r w:rsidR="001B73D2" w:rsidRPr="002E0503">
        <w:rPr>
          <w:rFonts w:ascii="Times New Roman" w:eastAsia="Times New Roman" w:hAnsi="Times New Roman" w:cs="Times New Roman"/>
          <w:bCs/>
          <w:kern w:val="32"/>
          <w:sz w:val="27"/>
          <w:szCs w:val="27"/>
        </w:rPr>
        <w:t>необходимых для</w:t>
      </w:r>
    </w:p>
    <w:p w14:paraId="55BD17EB" w14:textId="20CA2FDD" w:rsidR="004E7A9B" w:rsidRPr="002E0503" w:rsidRDefault="001B73D2" w:rsidP="00C855BC">
      <w:pPr>
        <w:keepNext/>
        <w:widowControl w:val="0"/>
        <w:tabs>
          <w:tab w:val="left" w:pos="426"/>
          <w:tab w:val="left" w:pos="1134"/>
        </w:tabs>
        <w:suppressAutoHyphens/>
        <w:jc w:val="center"/>
        <w:outlineLvl w:val="0"/>
        <w:rPr>
          <w:rFonts w:ascii="Times New Roman" w:eastAsia="Times New Roman" w:hAnsi="Times New Roman" w:cs="Times New Roman"/>
          <w:bCs/>
          <w:kern w:val="32"/>
          <w:sz w:val="27"/>
          <w:szCs w:val="27"/>
        </w:rPr>
      </w:pPr>
      <w:r w:rsidRPr="002E0503">
        <w:rPr>
          <w:rFonts w:ascii="Times New Roman" w:eastAsia="Times New Roman" w:hAnsi="Times New Roman" w:cs="Times New Roman"/>
          <w:bCs/>
          <w:kern w:val="32"/>
          <w:sz w:val="27"/>
          <w:szCs w:val="27"/>
        </w:rPr>
        <w:t xml:space="preserve"> предоставления </w:t>
      </w:r>
      <w:r w:rsidR="004F5F20" w:rsidRPr="002E0503">
        <w:rPr>
          <w:rFonts w:ascii="Times New Roman" w:eastAsia="Times New Roman" w:hAnsi="Times New Roman" w:cs="Times New Roman"/>
          <w:bCs/>
          <w:kern w:val="32"/>
          <w:sz w:val="27"/>
          <w:szCs w:val="27"/>
        </w:rPr>
        <w:t>У</w:t>
      </w:r>
      <w:r w:rsidR="004E7A9B" w:rsidRPr="002E0503">
        <w:rPr>
          <w:rFonts w:ascii="Times New Roman" w:eastAsia="Times New Roman" w:hAnsi="Times New Roman" w:cs="Times New Roman"/>
          <w:bCs/>
          <w:kern w:val="32"/>
          <w:sz w:val="27"/>
          <w:szCs w:val="27"/>
        </w:rPr>
        <w:t>слуги</w:t>
      </w:r>
    </w:p>
    <w:p w14:paraId="1A89C348" w14:textId="77777777" w:rsidR="00C855BC" w:rsidRPr="002E0503" w:rsidRDefault="00C855BC" w:rsidP="00DC6DFC">
      <w:pPr>
        <w:keepNext/>
        <w:widowControl w:val="0"/>
        <w:tabs>
          <w:tab w:val="left" w:pos="426"/>
          <w:tab w:val="left" w:pos="1134"/>
        </w:tabs>
        <w:suppressAutoHyphens/>
        <w:outlineLvl w:val="0"/>
        <w:rPr>
          <w:rFonts w:ascii="Times New Roman" w:eastAsia="Times New Roman" w:hAnsi="Times New Roman" w:cs="Times New Roman"/>
          <w:bCs/>
          <w:kern w:val="32"/>
          <w:sz w:val="27"/>
          <w:szCs w:val="27"/>
        </w:rPr>
      </w:pPr>
    </w:p>
    <w:p w14:paraId="524B68C4" w14:textId="77777777" w:rsidR="004E7A9B" w:rsidRPr="002E0503" w:rsidRDefault="004E7A9B" w:rsidP="00CF501B">
      <w:pPr>
        <w:pStyle w:val="af6"/>
        <w:widowControl w:val="0"/>
        <w:numPr>
          <w:ilvl w:val="2"/>
          <w:numId w:val="5"/>
        </w:numPr>
        <w:tabs>
          <w:tab w:val="left" w:pos="1418"/>
          <w:tab w:val="left" w:pos="1560"/>
        </w:tabs>
        <w:spacing w:after="0" w:line="240" w:lineRule="auto"/>
        <w:ind w:left="0" w:firstLine="709"/>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Сведения о составе запроса и перечня документов и (или) информации, необходимых для предоставления </w:t>
      </w:r>
      <w:r w:rsidR="004F5F20"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 xml:space="preserve">слуги в соответствии с категорией (признаками) заявителя, а также </w:t>
      </w:r>
      <w:proofErr w:type="gramStart"/>
      <w:r w:rsidRPr="002E0503">
        <w:rPr>
          <w:rFonts w:ascii="Times New Roman" w:eastAsia="Calibri" w:hAnsi="Times New Roman" w:cs="Times New Roman"/>
          <w:sz w:val="27"/>
          <w:szCs w:val="27"/>
        </w:rPr>
        <w:t>способах подачи</w:t>
      </w:r>
      <w:proofErr w:type="gramEnd"/>
      <w:r w:rsidRPr="002E0503">
        <w:rPr>
          <w:rFonts w:ascii="Times New Roman" w:eastAsia="Calibri" w:hAnsi="Times New Roman" w:cs="Times New Roman"/>
          <w:sz w:val="27"/>
          <w:szCs w:val="27"/>
        </w:rPr>
        <w:t xml:space="preserve"> указанных запроса, документов и (или) информации, приведены в приложении к настоящему регламенту.</w:t>
      </w:r>
    </w:p>
    <w:p w14:paraId="31FF023E" w14:textId="77777777" w:rsidR="004E7A9B" w:rsidRPr="002E0503" w:rsidRDefault="004E7A9B" w:rsidP="00CF501B">
      <w:pPr>
        <w:widowControl w:val="0"/>
        <w:numPr>
          <w:ilvl w:val="2"/>
          <w:numId w:val="5"/>
        </w:numPr>
        <w:tabs>
          <w:tab w:val="left" w:pos="1418"/>
          <w:tab w:val="left" w:pos="1560"/>
        </w:tabs>
        <w:ind w:left="0" w:firstLine="709"/>
        <w:contextualSpacing/>
        <w:jc w:val="both"/>
        <w:rPr>
          <w:rFonts w:ascii="Times New Roman" w:eastAsia="Calibri" w:hAnsi="Times New Roman" w:cs="Times New Roman"/>
          <w:sz w:val="27"/>
          <w:szCs w:val="27"/>
          <w:lang w:eastAsia="en-US"/>
        </w:rPr>
      </w:pPr>
      <w:r w:rsidRPr="002E0503">
        <w:rPr>
          <w:rFonts w:ascii="Times New Roman" w:eastAsia="Calibri" w:hAnsi="Times New Roman" w:cs="Times New Roman"/>
          <w:sz w:val="27"/>
          <w:szCs w:val="27"/>
          <w:lang w:eastAsia="en-US"/>
        </w:rPr>
        <w:lastRenderedPageBreak/>
        <w:t xml:space="preserve">Способами установления личности (идентификации) заявителя (представителя заявителя) являются: </w:t>
      </w:r>
    </w:p>
    <w:p w14:paraId="1F05D29A" w14:textId="77777777" w:rsidR="0099567A" w:rsidRPr="002E0503" w:rsidRDefault="004E7A9B" w:rsidP="00CF501B">
      <w:pPr>
        <w:pStyle w:val="af6"/>
        <w:widowControl w:val="0"/>
        <w:numPr>
          <w:ilvl w:val="0"/>
          <w:numId w:val="3"/>
        </w:numPr>
        <w:tabs>
          <w:tab w:val="left" w:pos="709"/>
          <w:tab w:val="left" w:pos="993"/>
          <w:tab w:val="left" w:pos="1418"/>
        </w:tabs>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noProof/>
          <w:sz w:val="27"/>
          <w:szCs w:val="27"/>
        </w:rPr>
        <w:t xml:space="preserve">при личном обращении в </w:t>
      </w:r>
      <w:r w:rsidR="004F5F20" w:rsidRPr="002E0503">
        <w:rPr>
          <w:rFonts w:ascii="Times New Roman" w:eastAsia="Times New Roman" w:hAnsi="Times New Roman" w:cs="Times New Roman"/>
          <w:noProof/>
          <w:sz w:val="27"/>
          <w:szCs w:val="27"/>
        </w:rPr>
        <w:t>орган, предоставляющий У</w:t>
      </w:r>
      <w:r w:rsidR="001B73D2" w:rsidRPr="002E0503">
        <w:rPr>
          <w:rFonts w:ascii="Times New Roman" w:eastAsia="Times New Roman" w:hAnsi="Times New Roman" w:cs="Times New Roman"/>
          <w:noProof/>
          <w:sz w:val="27"/>
          <w:szCs w:val="27"/>
        </w:rPr>
        <w:t>слугу</w:t>
      </w:r>
      <w:r w:rsidR="004F5F20" w:rsidRPr="002E0503">
        <w:rPr>
          <w:rFonts w:ascii="Times New Roman" w:eastAsia="Times New Roman" w:hAnsi="Times New Roman" w:cs="Times New Roman"/>
          <w:noProof/>
          <w:sz w:val="27"/>
          <w:szCs w:val="27"/>
        </w:rPr>
        <w:t xml:space="preserve"> </w:t>
      </w:r>
      <w:r w:rsidRPr="002E0503">
        <w:rPr>
          <w:rFonts w:ascii="Times New Roman" w:eastAsia="Times New Roman" w:hAnsi="Times New Roman" w:cs="Times New Roman"/>
          <w:sz w:val="27"/>
          <w:szCs w:val="27"/>
        </w:rPr>
        <w:t>–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w:t>
      </w:r>
      <w:r w:rsidR="00FD5313" w:rsidRPr="002E0503">
        <w:rPr>
          <w:rFonts w:ascii="Times New Roman" w:eastAsia="Times New Roman" w:hAnsi="Times New Roman" w:cs="Times New Roman"/>
          <w:sz w:val="27"/>
          <w:szCs w:val="27"/>
        </w:rPr>
        <w:t>ых актов Российской Федерации»</w:t>
      </w:r>
      <w:r w:rsidRPr="002E0503">
        <w:rPr>
          <w:rFonts w:ascii="Times New Roman" w:eastAsia="Times New Roman" w:hAnsi="Times New Roman" w:cs="Times New Roman"/>
          <w:sz w:val="27"/>
          <w:szCs w:val="27"/>
        </w:rPr>
        <w:t>;</w:t>
      </w:r>
    </w:p>
    <w:p w14:paraId="3D6D1BC3" w14:textId="77777777" w:rsidR="00F83965" w:rsidRPr="002E0503" w:rsidRDefault="00FD5313" w:rsidP="00FD5313">
      <w:pPr>
        <w:widowControl w:val="0"/>
        <w:tabs>
          <w:tab w:val="left" w:pos="709"/>
          <w:tab w:val="left" w:pos="1418"/>
        </w:tabs>
        <w:ind w:firstLine="709"/>
        <w:contextualSpacing/>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2) </w:t>
      </w:r>
      <w:r w:rsidR="00DC270B" w:rsidRPr="002E0503">
        <w:rPr>
          <w:rFonts w:ascii="Times New Roman" w:eastAsia="Times New Roman" w:hAnsi="Times New Roman" w:cs="Times New Roman"/>
          <w:sz w:val="27"/>
          <w:szCs w:val="27"/>
        </w:rPr>
        <w:t>при личном обращении в МФЦ – посредством предъявления паспорта гражданина Российской Федерации и иных документов, удостоверяющих личность заявителя, в соответствии с зако</w:t>
      </w:r>
      <w:r w:rsidR="00A220DA" w:rsidRPr="002E0503">
        <w:rPr>
          <w:rFonts w:ascii="Times New Roman" w:eastAsia="Times New Roman" w:hAnsi="Times New Roman" w:cs="Times New Roman"/>
          <w:sz w:val="27"/>
          <w:szCs w:val="27"/>
        </w:rPr>
        <w:t>нодательством Российской Федера</w:t>
      </w:r>
      <w:r w:rsidR="00DC270B" w:rsidRPr="002E0503">
        <w:rPr>
          <w:rFonts w:ascii="Times New Roman" w:eastAsia="Times New Roman" w:hAnsi="Times New Roman" w:cs="Times New Roman"/>
          <w:sz w:val="27"/>
          <w:szCs w:val="27"/>
        </w:rPr>
        <w:t>ции либо устанавливает личность заявителя, проводит его идентификацию, аутентификацию с использованием информ</w:t>
      </w:r>
      <w:r w:rsidR="00A220DA" w:rsidRPr="002E0503">
        <w:rPr>
          <w:rFonts w:ascii="Times New Roman" w:eastAsia="Times New Roman" w:hAnsi="Times New Roman" w:cs="Times New Roman"/>
          <w:sz w:val="27"/>
          <w:szCs w:val="27"/>
        </w:rPr>
        <w:t>ационных систем, указанных в ча</w:t>
      </w:r>
      <w:r w:rsidR="00DC270B" w:rsidRPr="002E0503">
        <w:rPr>
          <w:rFonts w:ascii="Times New Roman" w:eastAsia="Times New Roman" w:hAnsi="Times New Roman" w:cs="Times New Roman"/>
          <w:sz w:val="27"/>
          <w:szCs w:val="27"/>
        </w:rPr>
        <w:t>стях 10 и 11 статьи 7 Федерального закона № 210-ФЗ «Об организации предоставления государственных и муниципальных услуг»;</w:t>
      </w:r>
    </w:p>
    <w:p w14:paraId="1DCEDC10" w14:textId="77777777" w:rsidR="00DC270B" w:rsidRPr="002E0503" w:rsidRDefault="00DC270B" w:rsidP="00B17E64">
      <w:pPr>
        <w:widowControl w:val="0"/>
        <w:tabs>
          <w:tab w:val="left" w:pos="1418"/>
        </w:tabs>
        <w:ind w:firstLine="709"/>
        <w:jc w:val="both"/>
        <w:rPr>
          <w:rFonts w:ascii="Times New Roman" w:hAnsi="Times New Roman" w:cs="Times New Roman"/>
          <w:sz w:val="27"/>
          <w:szCs w:val="27"/>
        </w:rPr>
      </w:pPr>
      <w:r w:rsidRPr="002E0503">
        <w:rPr>
          <w:rFonts w:ascii="Times New Roman" w:eastAsia="Times New Roman" w:hAnsi="Times New Roman" w:cs="Times New Roman"/>
          <w:sz w:val="27"/>
          <w:szCs w:val="27"/>
        </w:rPr>
        <w:t xml:space="preserve">3) </w:t>
      </w:r>
      <w:r w:rsidR="00EA7913" w:rsidRPr="002E0503">
        <w:rPr>
          <w:rFonts w:ascii="Times New Roman" w:eastAsia="Times New Roman" w:hAnsi="Times New Roman" w:cs="Times New Roman"/>
          <w:sz w:val="27"/>
          <w:szCs w:val="27"/>
        </w:rPr>
        <w:t>при использовании</w:t>
      </w:r>
      <w:r w:rsidR="0099567A" w:rsidRPr="002E0503">
        <w:rPr>
          <w:rFonts w:ascii="Times New Roman" w:eastAsia="Times New Roman" w:hAnsi="Times New Roman" w:cs="Times New Roman"/>
          <w:sz w:val="27"/>
          <w:szCs w:val="27"/>
        </w:rPr>
        <w:t xml:space="preserve"> ЕПГУ, РПГУ </w:t>
      </w:r>
      <w:r w:rsidRPr="002E0503">
        <w:rPr>
          <w:rFonts w:ascii="Times New Roman" w:hAnsi="Times New Roman" w:cs="Times New Roman"/>
          <w:sz w:val="27"/>
          <w:szCs w:val="27"/>
        </w:rPr>
        <w:t xml:space="preserve">через </w:t>
      </w:r>
      <w:r w:rsidR="00F43EA0" w:rsidRPr="002E0503">
        <w:rPr>
          <w:rFonts w:ascii="Times New Roman" w:hAnsi="Times New Roman" w:cs="Times New Roman"/>
          <w:sz w:val="27"/>
          <w:szCs w:val="27"/>
        </w:rPr>
        <w:t>ЕСИА</w:t>
      </w:r>
      <w:r w:rsidRPr="002E0503">
        <w:rPr>
          <w:rFonts w:ascii="Times New Roman" w:hAnsi="Times New Roman" w:cs="Times New Roman"/>
          <w:sz w:val="27"/>
          <w:szCs w:val="27"/>
        </w:rPr>
        <w:t xml:space="preserve"> или иные государственные информационные системы, если такие государственные информационные системы в установленном Правительством Российской Федерации порядке обеспечивают взаимодействие с </w:t>
      </w:r>
      <w:r w:rsidR="00F43EA0" w:rsidRPr="002E0503">
        <w:rPr>
          <w:rFonts w:ascii="Times New Roman" w:hAnsi="Times New Roman" w:cs="Times New Roman"/>
          <w:sz w:val="27"/>
          <w:szCs w:val="27"/>
        </w:rPr>
        <w:t>ЕСИА</w:t>
      </w:r>
      <w:r w:rsidRPr="002E0503">
        <w:rPr>
          <w:rFonts w:ascii="Times New Roman" w:hAnsi="Times New Roman" w:cs="Times New Roman"/>
          <w:sz w:val="27"/>
          <w:szCs w:val="27"/>
        </w:rPr>
        <w:t>, при условии совпадения сведений о физическом лице в указанных информационных системах или посредством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23DD0B96" w14:textId="77777777" w:rsidR="00DC270B" w:rsidRPr="002E0503" w:rsidRDefault="00DC270B" w:rsidP="00B17E64">
      <w:pPr>
        <w:widowControl w:val="0"/>
        <w:tabs>
          <w:tab w:val="left" w:pos="1418"/>
        </w:tabs>
        <w:ind w:firstLine="709"/>
        <w:jc w:val="both"/>
        <w:rPr>
          <w:rFonts w:ascii="Times New Roman" w:hAnsi="Times New Roman" w:cs="Times New Roman"/>
          <w:sz w:val="27"/>
          <w:szCs w:val="27"/>
        </w:rPr>
      </w:pPr>
      <w:r w:rsidRPr="002E0503">
        <w:rPr>
          <w:rFonts w:ascii="Times New Roman" w:hAnsi="Times New Roman" w:cs="Times New Roman"/>
          <w:noProof/>
          <w:sz w:val="27"/>
          <w:szCs w:val="27"/>
        </w:rPr>
        <w:t>4) путем направления почтового отправления</w:t>
      </w:r>
      <w:r w:rsidRPr="002E0503">
        <w:rPr>
          <w:rFonts w:ascii="Times New Roman" w:hAnsi="Times New Roman" w:cs="Times New Roman"/>
          <w:sz w:val="27"/>
          <w:szCs w:val="27"/>
        </w:rPr>
        <w:t xml:space="preserve"> – </w:t>
      </w:r>
      <w:r w:rsidRPr="002E0503">
        <w:rPr>
          <w:rFonts w:ascii="Times New Roman" w:hAnsi="Times New Roman" w:cs="Times New Roman"/>
          <w:noProof/>
          <w:sz w:val="27"/>
          <w:szCs w:val="27"/>
        </w:rPr>
        <w:t>копия документа, удостоверяющего личность.</w:t>
      </w:r>
    </w:p>
    <w:p w14:paraId="72122EB0" w14:textId="77777777" w:rsidR="0024652F" w:rsidRPr="002E0503" w:rsidRDefault="004E7A9B" w:rsidP="00CF501B">
      <w:pPr>
        <w:pStyle w:val="af6"/>
        <w:widowControl w:val="0"/>
        <w:numPr>
          <w:ilvl w:val="2"/>
          <w:numId w:val="5"/>
        </w:numPr>
        <w:tabs>
          <w:tab w:val="left" w:pos="709"/>
          <w:tab w:val="left" w:pos="1418"/>
        </w:tabs>
        <w:spacing w:after="0" w:line="240" w:lineRule="auto"/>
        <w:ind w:left="0" w:firstLine="709"/>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Основания для принятия решения об отказе в приеме запроса и документов и (или) информации приведены в </w:t>
      </w:r>
      <w:r w:rsidR="00DC270B" w:rsidRPr="002E0503">
        <w:rPr>
          <w:rFonts w:ascii="Times New Roman" w:eastAsia="Calibri" w:hAnsi="Times New Roman" w:cs="Times New Roman"/>
          <w:sz w:val="27"/>
          <w:szCs w:val="27"/>
        </w:rPr>
        <w:t xml:space="preserve">пункте 2.12.1 </w:t>
      </w:r>
      <w:r w:rsidR="00FB608F" w:rsidRPr="002E0503">
        <w:rPr>
          <w:rFonts w:ascii="Times New Roman" w:eastAsia="Calibri" w:hAnsi="Times New Roman" w:cs="Times New Roman"/>
          <w:sz w:val="27"/>
          <w:szCs w:val="27"/>
        </w:rPr>
        <w:t xml:space="preserve">подраздела 2.12 регламента и в таблице № 3 </w:t>
      </w:r>
      <w:r w:rsidR="00DC270B" w:rsidRPr="002E0503">
        <w:rPr>
          <w:rFonts w:ascii="Times New Roman" w:eastAsia="Calibri" w:hAnsi="Times New Roman" w:cs="Times New Roman"/>
          <w:sz w:val="27"/>
          <w:szCs w:val="27"/>
        </w:rPr>
        <w:t>приложения</w:t>
      </w:r>
      <w:r w:rsidRPr="002E0503">
        <w:rPr>
          <w:rFonts w:ascii="Times New Roman" w:eastAsia="Calibri" w:hAnsi="Times New Roman" w:cs="Times New Roman"/>
          <w:sz w:val="27"/>
          <w:szCs w:val="27"/>
        </w:rPr>
        <w:t xml:space="preserve"> к настоящему регламенту. </w:t>
      </w:r>
    </w:p>
    <w:p w14:paraId="3E9614CB" w14:textId="77777777" w:rsidR="004355B1" w:rsidRPr="002E0503" w:rsidRDefault="0024652F" w:rsidP="00CF501B">
      <w:pPr>
        <w:widowControl w:val="0"/>
        <w:numPr>
          <w:ilvl w:val="2"/>
          <w:numId w:val="5"/>
        </w:numPr>
        <w:tabs>
          <w:tab w:val="left" w:pos="1418"/>
          <w:tab w:val="left" w:pos="1560"/>
        </w:tabs>
        <w:ind w:left="0" w:firstLine="709"/>
        <w:contextualSpacing/>
        <w:jc w:val="both"/>
        <w:rPr>
          <w:rFonts w:ascii="Times New Roman" w:eastAsia="Calibri" w:hAnsi="Times New Roman" w:cs="Times New Roman"/>
          <w:sz w:val="27"/>
          <w:szCs w:val="27"/>
          <w:lang w:eastAsia="en-US"/>
        </w:rPr>
      </w:pPr>
      <w:r w:rsidRPr="002E0503">
        <w:rPr>
          <w:rFonts w:ascii="Times New Roman" w:eastAsia="Calibri" w:hAnsi="Times New Roman" w:cs="Times New Roman"/>
          <w:sz w:val="27"/>
          <w:szCs w:val="27"/>
          <w:lang w:eastAsia="en-US"/>
        </w:rPr>
        <w:t xml:space="preserve">В органе, предоставляющем </w:t>
      </w:r>
      <w:r w:rsidR="004D1B92" w:rsidRPr="002E0503">
        <w:rPr>
          <w:rFonts w:ascii="Times New Roman" w:eastAsia="Calibri" w:hAnsi="Times New Roman" w:cs="Times New Roman"/>
          <w:sz w:val="27"/>
          <w:szCs w:val="27"/>
          <w:lang w:eastAsia="en-US"/>
        </w:rPr>
        <w:t>У</w:t>
      </w:r>
      <w:r w:rsidRPr="002E0503">
        <w:rPr>
          <w:rFonts w:ascii="Times New Roman" w:eastAsia="Calibri" w:hAnsi="Times New Roman" w:cs="Times New Roman"/>
          <w:sz w:val="27"/>
          <w:szCs w:val="27"/>
          <w:lang w:eastAsia="en-US"/>
        </w:rPr>
        <w:t>слугу</w:t>
      </w:r>
      <w:r w:rsidR="004E7A9B" w:rsidRPr="002E0503">
        <w:rPr>
          <w:rFonts w:ascii="Times New Roman" w:eastAsia="Calibri" w:hAnsi="Times New Roman" w:cs="Times New Roman"/>
          <w:sz w:val="27"/>
          <w:szCs w:val="27"/>
          <w:lang w:eastAsia="en-US"/>
        </w:rPr>
        <w:t xml:space="preserve"> или МФЦ </w:t>
      </w:r>
      <w:r w:rsidRPr="002E0503">
        <w:rPr>
          <w:rFonts w:ascii="Times New Roman" w:eastAsia="Calibri" w:hAnsi="Times New Roman" w:cs="Times New Roman"/>
          <w:sz w:val="27"/>
          <w:szCs w:val="27"/>
          <w:lang w:eastAsia="en-US"/>
        </w:rPr>
        <w:t xml:space="preserve">существует возможность приема </w:t>
      </w:r>
      <w:r w:rsidR="004E7A9B" w:rsidRPr="002E0503">
        <w:rPr>
          <w:rFonts w:ascii="Times New Roman" w:eastAsia="Calibri" w:hAnsi="Times New Roman" w:cs="Times New Roman"/>
          <w:sz w:val="27"/>
          <w:szCs w:val="27"/>
          <w:lang w:eastAsia="en-US"/>
        </w:rPr>
        <w:t xml:space="preserve">запроса и документов и (или) информации, </w:t>
      </w:r>
      <w:r w:rsidRPr="002E0503">
        <w:rPr>
          <w:rFonts w:ascii="Times New Roman" w:eastAsia="Calibri" w:hAnsi="Times New Roman" w:cs="Times New Roman"/>
          <w:sz w:val="27"/>
          <w:szCs w:val="27"/>
          <w:lang w:eastAsia="en-US"/>
        </w:rPr>
        <w:t xml:space="preserve">необходимых для предоставления </w:t>
      </w:r>
      <w:r w:rsidR="004D1B92" w:rsidRPr="002E0503">
        <w:rPr>
          <w:rFonts w:ascii="Times New Roman" w:eastAsia="Calibri" w:hAnsi="Times New Roman" w:cs="Times New Roman"/>
          <w:sz w:val="27"/>
          <w:szCs w:val="27"/>
          <w:lang w:eastAsia="en-US"/>
        </w:rPr>
        <w:t>У</w:t>
      </w:r>
      <w:r w:rsidR="004E7A9B" w:rsidRPr="002E0503">
        <w:rPr>
          <w:rFonts w:ascii="Times New Roman" w:eastAsia="Calibri" w:hAnsi="Times New Roman" w:cs="Times New Roman"/>
          <w:sz w:val="27"/>
          <w:szCs w:val="27"/>
          <w:lang w:eastAsia="en-US"/>
        </w:rPr>
        <w:t>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1EA87728" w14:textId="77777777" w:rsidR="004E7A9B" w:rsidRPr="002E0503" w:rsidRDefault="004E7A9B" w:rsidP="00CF501B">
      <w:pPr>
        <w:widowControl w:val="0"/>
        <w:numPr>
          <w:ilvl w:val="2"/>
          <w:numId w:val="5"/>
        </w:numPr>
        <w:tabs>
          <w:tab w:val="left" w:pos="1418"/>
          <w:tab w:val="left" w:pos="1560"/>
        </w:tabs>
        <w:ind w:left="0" w:firstLine="709"/>
        <w:contextualSpacing/>
        <w:jc w:val="both"/>
        <w:rPr>
          <w:rFonts w:ascii="Times New Roman" w:eastAsia="Calibri" w:hAnsi="Times New Roman" w:cs="Times New Roman"/>
          <w:sz w:val="27"/>
          <w:szCs w:val="27"/>
          <w:lang w:eastAsia="en-US"/>
        </w:rPr>
      </w:pPr>
      <w:r w:rsidRPr="002E0503">
        <w:rPr>
          <w:rFonts w:ascii="Times New Roman" w:eastAsia="Calibri" w:hAnsi="Times New Roman" w:cs="Times New Roman"/>
          <w:sz w:val="27"/>
          <w:szCs w:val="27"/>
          <w:lang w:eastAsia="en-US"/>
        </w:rPr>
        <w:t xml:space="preserve">Срок регистрации запроса и документов и (или) информации, необходимых для предоставления </w:t>
      </w:r>
      <w:r w:rsidR="004D1B92" w:rsidRPr="002E0503">
        <w:rPr>
          <w:rFonts w:ascii="Times New Roman" w:eastAsia="Calibri" w:hAnsi="Times New Roman" w:cs="Times New Roman"/>
          <w:sz w:val="27"/>
          <w:szCs w:val="27"/>
          <w:lang w:eastAsia="en-US"/>
        </w:rPr>
        <w:t>У</w:t>
      </w:r>
      <w:r w:rsidRPr="002E0503">
        <w:rPr>
          <w:rFonts w:ascii="Times New Roman" w:eastAsia="Calibri" w:hAnsi="Times New Roman" w:cs="Times New Roman"/>
          <w:sz w:val="27"/>
          <w:szCs w:val="27"/>
          <w:lang w:eastAsia="en-US"/>
        </w:rPr>
        <w:t xml:space="preserve">слуги, в </w:t>
      </w:r>
      <w:r w:rsidR="0024652F" w:rsidRPr="002E0503">
        <w:rPr>
          <w:rFonts w:ascii="Times New Roman" w:eastAsia="Calibri" w:hAnsi="Times New Roman" w:cs="Times New Roman"/>
          <w:sz w:val="27"/>
          <w:szCs w:val="27"/>
          <w:lang w:eastAsia="en-US"/>
        </w:rPr>
        <w:t xml:space="preserve">органе, предоставляющем </w:t>
      </w:r>
      <w:r w:rsidR="004D1B92" w:rsidRPr="002E0503">
        <w:rPr>
          <w:rFonts w:ascii="Times New Roman" w:eastAsia="Calibri" w:hAnsi="Times New Roman" w:cs="Times New Roman"/>
          <w:sz w:val="27"/>
          <w:szCs w:val="27"/>
          <w:lang w:eastAsia="en-US"/>
        </w:rPr>
        <w:t>У</w:t>
      </w:r>
      <w:r w:rsidR="0024652F" w:rsidRPr="002E0503">
        <w:rPr>
          <w:rFonts w:ascii="Times New Roman" w:eastAsia="Calibri" w:hAnsi="Times New Roman" w:cs="Times New Roman"/>
          <w:sz w:val="27"/>
          <w:szCs w:val="27"/>
          <w:lang w:eastAsia="en-US"/>
        </w:rPr>
        <w:t>слугу,</w:t>
      </w:r>
      <w:r w:rsidRPr="002E0503">
        <w:rPr>
          <w:rFonts w:ascii="Times New Roman" w:eastAsia="Calibri" w:hAnsi="Times New Roman" w:cs="Times New Roman"/>
          <w:sz w:val="27"/>
          <w:szCs w:val="27"/>
          <w:lang w:eastAsia="en-US"/>
        </w:rPr>
        <w:t xml:space="preserve"> или в МФЦ составляет 1 рабочий день </w:t>
      </w:r>
      <w:r w:rsidR="0024652F" w:rsidRPr="002E0503">
        <w:rPr>
          <w:rFonts w:ascii="Times New Roman" w:eastAsia="Calibri" w:hAnsi="Times New Roman" w:cs="Times New Roman"/>
          <w:sz w:val="27"/>
          <w:szCs w:val="27"/>
          <w:lang w:eastAsia="en-US"/>
        </w:rPr>
        <w:t xml:space="preserve">с даты их подачи </w:t>
      </w:r>
      <w:r w:rsidRPr="002E0503">
        <w:rPr>
          <w:rFonts w:ascii="Times New Roman" w:eastAsia="Calibri" w:hAnsi="Times New Roman" w:cs="Times New Roman"/>
          <w:sz w:val="27"/>
          <w:szCs w:val="27"/>
          <w:lang w:eastAsia="en-US"/>
        </w:rPr>
        <w:t>(не в</w:t>
      </w:r>
      <w:r w:rsidR="004355B1" w:rsidRPr="002E0503">
        <w:rPr>
          <w:rFonts w:ascii="Times New Roman" w:eastAsia="Calibri" w:hAnsi="Times New Roman" w:cs="Times New Roman"/>
          <w:sz w:val="27"/>
          <w:szCs w:val="27"/>
          <w:lang w:eastAsia="en-US"/>
        </w:rPr>
        <w:t>ходит</w:t>
      </w:r>
      <w:r w:rsidRPr="002E0503">
        <w:rPr>
          <w:rFonts w:ascii="Times New Roman" w:eastAsia="Calibri" w:hAnsi="Times New Roman" w:cs="Times New Roman"/>
          <w:sz w:val="27"/>
          <w:szCs w:val="27"/>
          <w:lang w:eastAsia="en-US"/>
        </w:rPr>
        <w:t xml:space="preserve"> в общий срок п</w:t>
      </w:r>
      <w:r w:rsidR="0024652F" w:rsidRPr="002E0503">
        <w:rPr>
          <w:rFonts w:ascii="Times New Roman" w:eastAsia="Calibri" w:hAnsi="Times New Roman" w:cs="Times New Roman"/>
          <w:sz w:val="27"/>
          <w:szCs w:val="27"/>
          <w:lang w:eastAsia="en-US"/>
        </w:rPr>
        <w:t xml:space="preserve">редоставления </w:t>
      </w:r>
      <w:r w:rsidR="00A220DA" w:rsidRPr="002E0503">
        <w:rPr>
          <w:rFonts w:ascii="Times New Roman" w:eastAsia="Calibri" w:hAnsi="Times New Roman" w:cs="Times New Roman"/>
          <w:sz w:val="27"/>
          <w:szCs w:val="27"/>
          <w:lang w:eastAsia="en-US"/>
        </w:rPr>
        <w:t>У</w:t>
      </w:r>
      <w:r w:rsidRPr="002E0503">
        <w:rPr>
          <w:rFonts w:ascii="Times New Roman" w:eastAsia="Calibri" w:hAnsi="Times New Roman" w:cs="Times New Roman"/>
          <w:sz w:val="27"/>
          <w:szCs w:val="27"/>
          <w:lang w:eastAsia="en-US"/>
        </w:rPr>
        <w:t>слуги).</w:t>
      </w:r>
    </w:p>
    <w:p w14:paraId="1F4C36EF" w14:textId="77777777" w:rsidR="00C855BC" w:rsidRPr="002E0503" w:rsidRDefault="00C855BC" w:rsidP="00DC6DFC">
      <w:pPr>
        <w:widowControl w:val="0"/>
        <w:tabs>
          <w:tab w:val="left" w:pos="1418"/>
          <w:tab w:val="left" w:pos="1560"/>
        </w:tabs>
        <w:contextualSpacing/>
        <w:jc w:val="both"/>
        <w:rPr>
          <w:rFonts w:ascii="Times New Roman" w:eastAsia="Calibri" w:hAnsi="Times New Roman" w:cs="Times New Roman"/>
          <w:color w:val="FF0000"/>
          <w:sz w:val="27"/>
          <w:szCs w:val="27"/>
          <w:lang w:eastAsia="en-US"/>
        </w:rPr>
      </w:pPr>
    </w:p>
    <w:p w14:paraId="05553061" w14:textId="77777777" w:rsidR="00C855BC" w:rsidRPr="002E0503" w:rsidRDefault="00F43F69" w:rsidP="00B17E64">
      <w:pPr>
        <w:widowControl w:val="0"/>
        <w:tabs>
          <w:tab w:val="left" w:pos="426"/>
          <w:tab w:val="left" w:pos="1134"/>
        </w:tabs>
        <w:ind w:right="566" w:firstLine="709"/>
        <w:jc w:val="center"/>
        <w:outlineLvl w:val="0"/>
        <w:rPr>
          <w:rFonts w:ascii="Times New Roman" w:eastAsia="Times New Roman" w:hAnsi="Times New Roman" w:cs="Times New Roman"/>
          <w:bCs/>
          <w:kern w:val="32"/>
          <w:sz w:val="27"/>
          <w:szCs w:val="27"/>
        </w:rPr>
      </w:pPr>
      <w:r w:rsidRPr="002E0503">
        <w:rPr>
          <w:rFonts w:ascii="Times New Roman" w:eastAsia="Times New Roman" w:hAnsi="Times New Roman" w:cs="Times New Roman"/>
          <w:bCs/>
          <w:kern w:val="32"/>
          <w:sz w:val="27"/>
          <w:szCs w:val="27"/>
        </w:rPr>
        <w:t xml:space="preserve">Подраздел 3.4. </w:t>
      </w:r>
      <w:r w:rsidR="004E7A9B" w:rsidRPr="002E0503">
        <w:rPr>
          <w:rFonts w:ascii="Times New Roman" w:eastAsia="Times New Roman" w:hAnsi="Times New Roman" w:cs="Times New Roman"/>
          <w:bCs/>
          <w:kern w:val="32"/>
          <w:sz w:val="27"/>
          <w:szCs w:val="27"/>
        </w:rPr>
        <w:t>Межведомственное</w:t>
      </w:r>
    </w:p>
    <w:p w14:paraId="72FC908B" w14:textId="302DB93A" w:rsidR="004E7A9B" w:rsidRPr="002E0503" w:rsidRDefault="004E7A9B" w:rsidP="00B17E64">
      <w:pPr>
        <w:widowControl w:val="0"/>
        <w:tabs>
          <w:tab w:val="left" w:pos="426"/>
          <w:tab w:val="left" w:pos="1134"/>
        </w:tabs>
        <w:ind w:right="566" w:firstLine="709"/>
        <w:jc w:val="center"/>
        <w:outlineLvl w:val="0"/>
        <w:rPr>
          <w:rFonts w:ascii="Times New Roman" w:eastAsia="Times New Roman" w:hAnsi="Times New Roman" w:cs="Times New Roman"/>
          <w:bCs/>
          <w:kern w:val="32"/>
          <w:sz w:val="27"/>
          <w:szCs w:val="27"/>
        </w:rPr>
      </w:pPr>
      <w:r w:rsidRPr="002E0503">
        <w:rPr>
          <w:rFonts w:ascii="Times New Roman" w:eastAsia="Times New Roman" w:hAnsi="Times New Roman" w:cs="Times New Roman"/>
          <w:bCs/>
          <w:kern w:val="32"/>
          <w:sz w:val="27"/>
          <w:szCs w:val="27"/>
        </w:rPr>
        <w:lastRenderedPageBreak/>
        <w:t xml:space="preserve"> информационное взаимодействие</w:t>
      </w:r>
    </w:p>
    <w:p w14:paraId="5E4209A6" w14:textId="77777777" w:rsidR="00F43F69" w:rsidRPr="002E0503" w:rsidRDefault="00F43F69" w:rsidP="00DC6DFC">
      <w:pPr>
        <w:widowControl w:val="0"/>
        <w:tabs>
          <w:tab w:val="left" w:pos="426"/>
          <w:tab w:val="left" w:pos="1134"/>
        </w:tabs>
        <w:ind w:right="566"/>
        <w:outlineLvl w:val="0"/>
        <w:rPr>
          <w:rFonts w:ascii="Times New Roman" w:eastAsia="Times New Roman" w:hAnsi="Times New Roman" w:cs="Times New Roman"/>
          <w:bCs/>
          <w:kern w:val="32"/>
          <w:sz w:val="27"/>
          <w:szCs w:val="27"/>
        </w:rPr>
      </w:pPr>
    </w:p>
    <w:p w14:paraId="2679078A" w14:textId="77777777" w:rsidR="004E7A9B" w:rsidRPr="002E0503" w:rsidRDefault="007C0A67" w:rsidP="00CF501B">
      <w:pPr>
        <w:pStyle w:val="af6"/>
        <w:widowControl w:val="0"/>
        <w:numPr>
          <w:ilvl w:val="2"/>
          <w:numId w:val="6"/>
        </w:numPr>
        <w:tabs>
          <w:tab w:val="left" w:pos="1134"/>
        </w:tabs>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Для получения</w:t>
      </w:r>
      <w:r w:rsidR="00186909" w:rsidRPr="002E0503">
        <w:rPr>
          <w:rFonts w:ascii="Times New Roman" w:eastAsia="Times New Roman" w:hAnsi="Times New Roman" w:cs="Times New Roman"/>
          <w:sz w:val="27"/>
          <w:szCs w:val="27"/>
        </w:rPr>
        <w:t xml:space="preserve"> </w:t>
      </w:r>
      <w:r w:rsidRPr="002E0503">
        <w:rPr>
          <w:rFonts w:ascii="Times New Roman" w:eastAsia="Times New Roman" w:hAnsi="Times New Roman" w:cs="Times New Roman"/>
          <w:sz w:val="27"/>
          <w:szCs w:val="27"/>
        </w:rPr>
        <w:t xml:space="preserve">документов и (или) сведений, необходимых для предоставления Услуги, </w:t>
      </w:r>
      <w:r w:rsidR="004E7A9B" w:rsidRPr="002E0503">
        <w:rPr>
          <w:rFonts w:ascii="Times New Roman" w:eastAsia="Times New Roman" w:hAnsi="Times New Roman" w:cs="Times New Roman"/>
          <w:sz w:val="27"/>
          <w:szCs w:val="27"/>
        </w:rPr>
        <w:t xml:space="preserve">необходимо направление </w:t>
      </w:r>
      <w:r w:rsidRPr="002E0503">
        <w:rPr>
          <w:rFonts w:ascii="Times New Roman" w:eastAsia="Times New Roman" w:hAnsi="Times New Roman" w:cs="Times New Roman"/>
          <w:sz w:val="27"/>
          <w:szCs w:val="27"/>
        </w:rPr>
        <w:t xml:space="preserve">посредством межведомственного информационного взаимодействия </w:t>
      </w:r>
      <w:r w:rsidR="004E7A9B" w:rsidRPr="002E0503">
        <w:rPr>
          <w:rFonts w:ascii="Times New Roman" w:eastAsia="Times New Roman" w:hAnsi="Times New Roman" w:cs="Times New Roman"/>
          <w:sz w:val="27"/>
          <w:szCs w:val="27"/>
        </w:rPr>
        <w:t>следующих межведомственных информационных запросов:</w:t>
      </w:r>
    </w:p>
    <w:p w14:paraId="0C22F1A2" w14:textId="77777777" w:rsidR="00E350FA" w:rsidRPr="002E0503" w:rsidRDefault="00E350FA" w:rsidP="00CF501B">
      <w:pPr>
        <w:pStyle w:val="af6"/>
        <w:widowControl w:val="0"/>
        <w:numPr>
          <w:ilvl w:val="0"/>
          <w:numId w:val="4"/>
        </w:numPr>
        <w:tabs>
          <w:tab w:val="left" w:pos="1134"/>
          <w:tab w:val="left" w:pos="1560"/>
        </w:tabs>
        <w:spacing w:after="0" w:line="240" w:lineRule="auto"/>
        <w:ind w:left="0" w:firstLine="851"/>
        <w:jc w:val="both"/>
        <w:rPr>
          <w:rFonts w:ascii="Times New Roman" w:hAnsi="Times New Roman" w:cs="Times New Roman"/>
          <w:sz w:val="27"/>
          <w:szCs w:val="27"/>
        </w:rPr>
      </w:pPr>
      <w:r w:rsidRPr="002E0503">
        <w:rPr>
          <w:rFonts w:ascii="Times New Roman" w:hAnsi="Times New Roman" w:cs="Times New Roman"/>
          <w:sz w:val="27"/>
          <w:szCs w:val="27"/>
        </w:rPr>
        <w:t>в</w:t>
      </w:r>
      <w:r w:rsidR="00434E0F" w:rsidRPr="002E0503">
        <w:rPr>
          <w:rFonts w:ascii="Times New Roman" w:hAnsi="Times New Roman" w:cs="Times New Roman"/>
          <w:sz w:val="27"/>
          <w:szCs w:val="27"/>
        </w:rPr>
        <w:t xml:space="preserve">ыписка из </w:t>
      </w:r>
      <w:r w:rsidR="004D1B92" w:rsidRPr="002E0503">
        <w:rPr>
          <w:rFonts w:ascii="Times New Roman" w:hAnsi="Times New Roman" w:cs="Times New Roman"/>
          <w:sz w:val="27"/>
          <w:szCs w:val="27"/>
        </w:rPr>
        <w:t>ЕГРЮЛ</w:t>
      </w:r>
      <w:r w:rsidR="0015225D" w:rsidRPr="002E0503">
        <w:rPr>
          <w:rFonts w:ascii="Times New Roman" w:hAnsi="Times New Roman" w:cs="Times New Roman"/>
          <w:sz w:val="27"/>
          <w:szCs w:val="27"/>
        </w:rPr>
        <w:t xml:space="preserve"> об юридическом лице, являющемся заявителем</w:t>
      </w:r>
      <w:r w:rsidR="00434E0F" w:rsidRPr="002E0503">
        <w:rPr>
          <w:rFonts w:ascii="Times New Roman" w:hAnsi="Times New Roman" w:cs="Times New Roman"/>
          <w:sz w:val="27"/>
          <w:szCs w:val="27"/>
        </w:rPr>
        <w:t xml:space="preserve">, направляемый посредством ЕСМЭВ в </w:t>
      </w:r>
      <w:r w:rsidR="008B6C31" w:rsidRPr="002E0503">
        <w:rPr>
          <w:rFonts w:ascii="Times New Roman" w:hAnsi="Times New Roman" w:cs="Times New Roman"/>
          <w:sz w:val="27"/>
          <w:szCs w:val="27"/>
        </w:rPr>
        <w:t>ФНС</w:t>
      </w:r>
      <w:r w:rsidR="004D2B4A" w:rsidRPr="002E0503">
        <w:rPr>
          <w:rFonts w:ascii="Times New Roman" w:hAnsi="Times New Roman" w:cs="Times New Roman"/>
          <w:sz w:val="27"/>
          <w:szCs w:val="27"/>
        </w:rPr>
        <w:t xml:space="preserve"> России (вид сведений – «Предоставление выписки из ЕГРЮЛ, ЕГРИП в форме электронного документа»)</w:t>
      </w:r>
      <w:r w:rsidR="004E7A9B" w:rsidRPr="002E0503">
        <w:rPr>
          <w:rFonts w:ascii="Times New Roman" w:hAnsi="Times New Roman" w:cs="Times New Roman"/>
          <w:sz w:val="27"/>
          <w:szCs w:val="27"/>
        </w:rPr>
        <w:t>;</w:t>
      </w:r>
    </w:p>
    <w:p w14:paraId="339C85AE" w14:textId="77777777" w:rsidR="00AC0423" w:rsidRPr="002E0503" w:rsidRDefault="00E350FA" w:rsidP="00CF501B">
      <w:pPr>
        <w:pStyle w:val="af6"/>
        <w:widowControl w:val="0"/>
        <w:numPr>
          <w:ilvl w:val="0"/>
          <w:numId w:val="4"/>
        </w:numPr>
        <w:tabs>
          <w:tab w:val="left" w:pos="1134"/>
          <w:tab w:val="left" w:pos="1560"/>
        </w:tabs>
        <w:spacing w:after="0" w:line="240" w:lineRule="auto"/>
        <w:ind w:left="0" w:firstLine="709"/>
        <w:jc w:val="both"/>
        <w:rPr>
          <w:rFonts w:ascii="Times New Roman" w:hAnsi="Times New Roman" w:cs="Times New Roman"/>
          <w:sz w:val="27"/>
          <w:szCs w:val="27"/>
        </w:rPr>
      </w:pPr>
      <w:r w:rsidRPr="002E0503">
        <w:rPr>
          <w:rFonts w:ascii="Times New Roman" w:hAnsi="Times New Roman" w:cs="Times New Roman"/>
          <w:sz w:val="27"/>
          <w:szCs w:val="27"/>
        </w:rPr>
        <w:t>выписка из ЕГРН об объекте недвижимости</w:t>
      </w:r>
      <w:r w:rsidR="0015225D" w:rsidRPr="002E0503">
        <w:rPr>
          <w:rFonts w:ascii="Times New Roman" w:hAnsi="Times New Roman" w:cs="Times New Roman"/>
          <w:sz w:val="27"/>
          <w:szCs w:val="27"/>
        </w:rPr>
        <w:t xml:space="preserve"> </w:t>
      </w:r>
      <w:r w:rsidR="0015225D" w:rsidRPr="002E0503">
        <w:rPr>
          <w:rFonts w:ascii="Times New Roman" w:eastAsia="Times New Roman" w:hAnsi="Times New Roman" w:cs="Times New Roman"/>
          <w:sz w:val="27"/>
          <w:szCs w:val="27"/>
        </w:rPr>
        <w:t>(об испрашиваемом земельном участке)</w:t>
      </w:r>
      <w:r w:rsidRPr="002E0503">
        <w:rPr>
          <w:rFonts w:ascii="Times New Roman" w:hAnsi="Times New Roman" w:cs="Times New Roman"/>
          <w:sz w:val="27"/>
          <w:szCs w:val="27"/>
        </w:rPr>
        <w:t>, направляемый посредством ЕСМЭВ в Федеральную служба государственной регистрации, кадастра и картографии (вид сведений – «Предоставление сведений, содержащихся в ЕГРН, об объектах недвижимости и (или) их правообладателях»);</w:t>
      </w:r>
    </w:p>
    <w:p w14:paraId="16C13609" w14:textId="77777777" w:rsidR="00AC0423" w:rsidRPr="002E0503" w:rsidRDefault="00AC0423" w:rsidP="00CF501B">
      <w:pPr>
        <w:pStyle w:val="af6"/>
        <w:widowControl w:val="0"/>
        <w:numPr>
          <w:ilvl w:val="0"/>
          <w:numId w:val="4"/>
        </w:numPr>
        <w:tabs>
          <w:tab w:val="left" w:pos="1134"/>
          <w:tab w:val="left" w:pos="1560"/>
        </w:tabs>
        <w:spacing w:after="0" w:line="240" w:lineRule="auto"/>
        <w:ind w:left="0" w:firstLine="709"/>
        <w:jc w:val="both"/>
        <w:rPr>
          <w:rFonts w:ascii="Times New Roman" w:hAnsi="Times New Roman" w:cs="Times New Roman"/>
          <w:sz w:val="27"/>
          <w:szCs w:val="27"/>
        </w:rPr>
      </w:pPr>
      <w:r w:rsidRPr="002E0503">
        <w:rPr>
          <w:rFonts w:ascii="Times New Roman" w:hAnsi="Times New Roman" w:cs="Times New Roman"/>
          <w:sz w:val="27"/>
          <w:szCs w:val="27"/>
        </w:rPr>
        <w:t>документ о предоставлении исходного земельного участка СНТ или ОНТ, направляемый посредством ЕСМЭВ в Федеральную служба государственной регистрации, кадастра и картографии (вид сведений – «Предоставление сведений, содержащихся в ЕГРН, об объектах недвижимости и (или) их правообладателях»);</w:t>
      </w:r>
    </w:p>
    <w:p w14:paraId="0D42B83C" w14:textId="77777777" w:rsidR="000C0231" w:rsidRPr="002E0503" w:rsidRDefault="0015225D" w:rsidP="00CF501B">
      <w:pPr>
        <w:pStyle w:val="af6"/>
        <w:widowControl w:val="0"/>
        <w:numPr>
          <w:ilvl w:val="0"/>
          <w:numId w:val="4"/>
        </w:numPr>
        <w:tabs>
          <w:tab w:val="left" w:pos="1134"/>
          <w:tab w:val="left" w:pos="1560"/>
        </w:tabs>
        <w:spacing w:after="0" w:line="240" w:lineRule="auto"/>
        <w:ind w:left="0" w:firstLine="709"/>
        <w:jc w:val="both"/>
        <w:rPr>
          <w:rFonts w:ascii="Times New Roman" w:hAnsi="Times New Roman" w:cs="Times New Roman"/>
          <w:sz w:val="27"/>
          <w:szCs w:val="27"/>
        </w:rPr>
      </w:pPr>
      <w:r w:rsidRPr="002E0503">
        <w:rPr>
          <w:rFonts w:ascii="Times New Roman" w:eastAsia="Times New Roman" w:hAnsi="Times New Roman" w:cs="Times New Roman"/>
          <w:sz w:val="27"/>
          <w:szCs w:val="27"/>
        </w:rPr>
        <w:t>в</w:t>
      </w:r>
      <w:r w:rsidR="00262562" w:rsidRPr="002E0503">
        <w:rPr>
          <w:rFonts w:ascii="Times New Roman" w:eastAsia="Times New Roman" w:hAnsi="Times New Roman" w:cs="Times New Roman"/>
          <w:sz w:val="27"/>
          <w:szCs w:val="27"/>
        </w:rPr>
        <w:t>ыписка из ЕГРЮЛ в отношении СНТ и ОН</w:t>
      </w:r>
      <w:r w:rsidRPr="002E0503">
        <w:rPr>
          <w:rFonts w:ascii="Times New Roman" w:eastAsia="Times New Roman" w:hAnsi="Times New Roman" w:cs="Times New Roman"/>
          <w:sz w:val="27"/>
          <w:szCs w:val="27"/>
        </w:rPr>
        <w:t>Т</w:t>
      </w:r>
      <w:r w:rsidR="00262562" w:rsidRPr="002E0503">
        <w:rPr>
          <w:rFonts w:ascii="Times New Roman" w:eastAsia="Times New Roman" w:hAnsi="Times New Roman" w:cs="Times New Roman"/>
          <w:sz w:val="27"/>
          <w:szCs w:val="27"/>
        </w:rPr>
        <w:t xml:space="preserve">, направляемый посредством </w:t>
      </w:r>
      <w:r w:rsidRPr="002E0503">
        <w:rPr>
          <w:rFonts w:ascii="Times New Roman" w:eastAsia="Times New Roman" w:hAnsi="Times New Roman" w:cs="Times New Roman"/>
          <w:sz w:val="27"/>
          <w:szCs w:val="27"/>
        </w:rPr>
        <w:t>ЕСМЭВ</w:t>
      </w:r>
      <w:r w:rsidR="00262562" w:rsidRPr="002E0503">
        <w:rPr>
          <w:rFonts w:ascii="Times New Roman" w:eastAsia="Times New Roman" w:hAnsi="Times New Roman" w:cs="Times New Roman"/>
          <w:sz w:val="27"/>
          <w:szCs w:val="27"/>
        </w:rPr>
        <w:t xml:space="preserve"> </w:t>
      </w:r>
      <w:r w:rsidRPr="002E0503">
        <w:rPr>
          <w:rFonts w:ascii="Times New Roman" w:eastAsia="Times New Roman" w:hAnsi="Times New Roman" w:cs="Times New Roman"/>
          <w:sz w:val="27"/>
          <w:szCs w:val="27"/>
        </w:rPr>
        <w:t xml:space="preserve">в ФНС России </w:t>
      </w:r>
      <w:r w:rsidR="00262562" w:rsidRPr="002E0503">
        <w:rPr>
          <w:rFonts w:ascii="Times New Roman" w:eastAsia="Times New Roman" w:hAnsi="Times New Roman" w:cs="Times New Roman"/>
          <w:sz w:val="27"/>
          <w:szCs w:val="27"/>
        </w:rPr>
        <w:t>(вид сведений – «Предоставление выписки из ЕГРЮЛ, ЕГРИП в</w:t>
      </w:r>
      <w:r w:rsidRPr="002E0503">
        <w:rPr>
          <w:rFonts w:ascii="Times New Roman" w:eastAsia="Times New Roman" w:hAnsi="Times New Roman" w:cs="Times New Roman"/>
          <w:sz w:val="27"/>
          <w:szCs w:val="27"/>
        </w:rPr>
        <w:t xml:space="preserve"> форме электронного документа»)</w:t>
      </w:r>
      <w:r w:rsidR="00262562" w:rsidRPr="002E0503">
        <w:rPr>
          <w:rFonts w:ascii="Times New Roman" w:eastAsia="Times New Roman" w:hAnsi="Times New Roman" w:cs="Times New Roman"/>
          <w:sz w:val="27"/>
          <w:szCs w:val="27"/>
        </w:rPr>
        <w:t>;</w:t>
      </w:r>
    </w:p>
    <w:p w14:paraId="53A29BC7" w14:textId="77777777" w:rsidR="000C0231" w:rsidRPr="002E0503" w:rsidRDefault="0015225D" w:rsidP="00CF501B">
      <w:pPr>
        <w:pStyle w:val="af6"/>
        <w:widowControl w:val="0"/>
        <w:numPr>
          <w:ilvl w:val="0"/>
          <w:numId w:val="4"/>
        </w:numPr>
        <w:tabs>
          <w:tab w:val="left" w:pos="1134"/>
          <w:tab w:val="left" w:pos="1560"/>
        </w:tabs>
        <w:spacing w:after="0" w:line="240" w:lineRule="auto"/>
        <w:ind w:left="0" w:firstLine="709"/>
        <w:jc w:val="both"/>
        <w:rPr>
          <w:rFonts w:ascii="Times New Roman" w:hAnsi="Times New Roman" w:cs="Times New Roman"/>
          <w:sz w:val="27"/>
          <w:szCs w:val="27"/>
        </w:rPr>
      </w:pPr>
      <w:r w:rsidRPr="002E0503">
        <w:rPr>
          <w:rFonts w:ascii="Times New Roman" w:eastAsia="Times New Roman" w:hAnsi="Times New Roman" w:cs="Times New Roman"/>
          <w:sz w:val="27"/>
          <w:szCs w:val="27"/>
        </w:rPr>
        <w:t>в</w:t>
      </w:r>
      <w:r w:rsidR="00262562" w:rsidRPr="002E0503">
        <w:rPr>
          <w:rFonts w:ascii="Times New Roman" w:eastAsia="Times New Roman" w:hAnsi="Times New Roman" w:cs="Times New Roman"/>
          <w:sz w:val="27"/>
          <w:szCs w:val="27"/>
        </w:rPr>
        <w:t>ыписка из ЕГРН об объекте недвижимости (о здании и (или) сооружении, расположенном(</w:t>
      </w:r>
      <w:proofErr w:type="spellStart"/>
      <w:r w:rsidR="00262562" w:rsidRPr="002E0503">
        <w:rPr>
          <w:rFonts w:ascii="Times New Roman" w:eastAsia="Times New Roman" w:hAnsi="Times New Roman" w:cs="Times New Roman"/>
          <w:sz w:val="27"/>
          <w:szCs w:val="27"/>
        </w:rPr>
        <w:t>ых</w:t>
      </w:r>
      <w:proofErr w:type="spellEnd"/>
      <w:r w:rsidR="00262562" w:rsidRPr="002E0503">
        <w:rPr>
          <w:rFonts w:ascii="Times New Roman" w:eastAsia="Times New Roman" w:hAnsi="Times New Roman" w:cs="Times New Roman"/>
          <w:sz w:val="27"/>
          <w:szCs w:val="27"/>
        </w:rPr>
        <w:t xml:space="preserve">) на испрашиваемом земельном участке)», направляемый посредством </w:t>
      </w:r>
      <w:r w:rsidRPr="002E0503">
        <w:rPr>
          <w:rFonts w:ascii="Times New Roman" w:hAnsi="Times New Roman" w:cs="Times New Roman"/>
          <w:sz w:val="27"/>
          <w:szCs w:val="27"/>
        </w:rPr>
        <w:t xml:space="preserve">ЕСМЭВ в Федеральную служба государственной регистрации, кадастра и картографии </w:t>
      </w:r>
      <w:r w:rsidR="00262562" w:rsidRPr="002E0503">
        <w:rPr>
          <w:rFonts w:ascii="Times New Roman" w:eastAsia="Times New Roman" w:hAnsi="Times New Roman" w:cs="Times New Roman"/>
          <w:sz w:val="27"/>
          <w:szCs w:val="27"/>
        </w:rPr>
        <w:t>(вид сведений – «Предоставление сведений, содержащихся в ЕГРН, об объектах недвижимост</w:t>
      </w:r>
      <w:r w:rsidRPr="002E0503">
        <w:rPr>
          <w:rFonts w:ascii="Times New Roman" w:eastAsia="Times New Roman" w:hAnsi="Times New Roman" w:cs="Times New Roman"/>
          <w:sz w:val="27"/>
          <w:szCs w:val="27"/>
        </w:rPr>
        <w:t>и и (или) их правообладателях»)</w:t>
      </w:r>
      <w:r w:rsidR="00262562" w:rsidRPr="002E0503">
        <w:rPr>
          <w:rFonts w:ascii="Times New Roman" w:eastAsia="Times New Roman" w:hAnsi="Times New Roman" w:cs="Times New Roman"/>
          <w:sz w:val="27"/>
          <w:szCs w:val="27"/>
        </w:rPr>
        <w:t>;</w:t>
      </w:r>
    </w:p>
    <w:p w14:paraId="203F1429" w14:textId="77777777" w:rsidR="00BF0259" w:rsidRPr="002E0503" w:rsidRDefault="00BF0259" w:rsidP="00CF501B">
      <w:pPr>
        <w:pStyle w:val="af6"/>
        <w:widowControl w:val="0"/>
        <w:numPr>
          <w:ilvl w:val="0"/>
          <w:numId w:val="4"/>
        </w:numPr>
        <w:tabs>
          <w:tab w:val="left" w:pos="1134"/>
          <w:tab w:val="left" w:pos="1560"/>
        </w:tabs>
        <w:spacing w:after="0" w:line="240" w:lineRule="auto"/>
        <w:ind w:left="0" w:firstLine="709"/>
        <w:jc w:val="both"/>
        <w:rPr>
          <w:rFonts w:ascii="Times New Roman" w:hAnsi="Times New Roman" w:cs="Times New Roman"/>
          <w:sz w:val="27"/>
          <w:szCs w:val="27"/>
        </w:rPr>
      </w:pPr>
      <w:r w:rsidRPr="002E0503">
        <w:rPr>
          <w:rFonts w:ascii="Times New Roman" w:eastAsiaTheme="minorHAnsi" w:hAnsi="Times New Roman" w:cs="Times New Roman"/>
          <w:sz w:val="27"/>
          <w:szCs w:val="27"/>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r w:rsidRPr="002E0503">
        <w:rPr>
          <w:rFonts w:ascii="Times New Roman" w:eastAsia="Times New Roman" w:hAnsi="Times New Roman" w:cs="Times New Roman"/>
          <w:sz w:val="27"/>
          <w:szCs w:val="27"/>
        </w:rPr>
        <w:t xml:space="preserve"> направляемый посредством </w:t>
      </w:r>
      <w:r w:rsidRPr="002E0503">
        <w:rPr>
          <w:rFonts w:ascii="Times New Roman" w:hAnsi="Times New Roman" w:cs="Times New Roman"/>
          <w:sz w:val="27"/>
          <w:szCs w:val="27"/>
        </w:rPr>
        <w:t xml:space="preserve">ЕСМЭВ в Федеральную служба государственной регистрации, кадастра и картографии </w:t>
      </w:r>
      <w:r w:rsidRPr="002E0503">
        <w:rPr>
          <w:rFonts w:ascii="Times New Roman" w:eastAsia="Times New Roman" w:hAnsi="Times New Roman" w:cs="Times New Roman"/>
          <w:sz w:val="27"/>
          <w:szCs w:val="27"/>
        </w:rPr>
        <w:t>(вид сведений – «Предоставление сведений, содержащихся в ЕГРН, об объектах недвижимости и (или) их правообладателях»);</w:t>
      </w:r>
    </w:p>
    <w:p w14:paraId="2EF52DD4" w14:textId="77777777" w:rsidR="000C0231" w:rsidRPr="002E0503" w:rsidRDefault="00AC0423" w:rsidP="00CF501B">
      <w:pPr>
        <w:pStyle w:val="af6"/>
        <w:widowControl w:val="0"/>
        <w:numPr>
          <w:ilvl w:val="0"/>
          <w:numId w:val="4"/>
        </w:numPr>
        <w:tabs>
          <w:tab w:val="left" w:pos="1134"/>
          <w:tab w:val="left" w:pos="1560"/>
        </w:tabs>
        <w:spacing w:after="0" w:line="240" w:lineRule="auto"/>
        <w:ind w:left="0" w:firstLine="709"/>
        <w:jc w:val="both"/>
        <w:rPr>
          <w:rFonts w:ascii="Times New Roman" w:hAnsi="Times New Roman" w:cs="Times New Roman"/>
          <w:sz w:val="27"/>
          <w:szCs w:val="27"/>
        </w:rPr>
      </w:pPr>
      <w:r w:rsidRPr="002E0503">
        <w:rPr>
          <w:rFonts w:ascii="Times New Roman" w:eastAsia="Times New Roman" w:hAnsi="Times New Roman" w:cs="Times New Roman"/>
          <w:sz w:val="27"/>
          <w:szCs w:val="27"/>
        </w:rPr>
        <w:t>в</w:t>
      </w:r>
      <w:r w:rsidR="00262562" w:rsidRPr="002E0503">
        <w:rPr>
          <w:rFonts w:ascii="Times New Roman" w:eastAsia="Times New Roman" w:hAnsi="Times New Roman" w:cs="Times New Roman"/>
          <w:sz w:val="27"/>
          <w:szCs w:val="27"/>
        </w:rPr>
        <w:t xml:space="preserve">ыписка из ЕГРН </w:t>
      </w:r>
      <w:r w:rsidRPr="002E0503">
        <w:rPr>
          <w:rFonts w:ascii="Times New Roman" w:eastAsia="Times New Roman" w:hAnsi="Times New Roman" w:cs="Times New Roman"/>
          <w:sz w:val="27"/>
          <w:szCs w:val="27"/>
        </w:rPr>
        <w:t>сведения о правах отдельного лица на имевшиеся (имеющиеся) у заявителя, и всех членов семьи заявителя земельные участки, предоставленные в собственность, постоянное (бессрочное) пользование, пожизненное наследуемое владение, предназначенные для индивидуального жилищного строительства и ведения личного подсобного хозяйства</w:t>
      </w:r>
      <w:r w:rsidR="00262562" w:rsidRPr="002E0503">
        <w:rPr>
          <w:rFonts w:ascii="Times New Roman" w:eastAsia="Times New Roman" w:hAnsi="Times New Roman" w:cs="Times New Roman"/>
          <w:sz w:val="27"/>
          <w:szCs w:val="27"/>
        </w:rPr>
        <w:t xml:space="preserve">», направляемый посредством </w:t>
      </w:r>
      <w:r w:rsidRPr="002E0503">
        <w:rPr>
          <w:rFonts w:ascii="Times New Roman" w:eastAsia="Times New Roman" w:hAnsi="Times New Roman" w:cs="Times New Roman"/>
          <w:sz w:val="27"/>
          <w:szCs w:val="27"/>
        </w:rPr>
        <w:t>ЕСМЭВ в Федеральную служба государственной регистрации, кадастра и картографии (вид сведений – «Предоставление сведений, содержащихся в ЕГРН, об объектах недвижимости и (или) их правообладателях»);</w:t>
      </w:r>
    </w:p>
    <w:p w14:paraId="0EEBFC0E" w14:textId="77777777" w:rsidR="000C0231" w:rsidRPr="002E0503" w:rsidRDefault="00AC0423" w:rsidP="00CF501B">
      <w:pPr>
        <w:pStyle w:val="af6"/>
        <w:widowControl w:val="0"/>
        <w:numPr>
          <w:ilvl w:val="0"/>
          <w:numId w:val="4"/>
        </w:numPr>
        <w:tabs>
          <w:tab w:val="left" w:pos="1134"/>
          <w:tab w:val="left" w:pos="1560"/>
        </w:tabs>
        <w:spacing w:after="0" w:line="240" w:lineRule="auto"/>
        <w:ind w:left="0"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выписка из похозяйственной книги о наличии (отсутствии) земельных участков у заявителя, и всех членов семьи заявителя, полученных в собственность, в постоянное (бессрочное) пользование, пожизненное наследуемое владение, предназначенных для индивидуального жилищного строительства, для ведения личного подсобного хозяйства в сельских </w:t>
      </w:r>
      <w:r w:rsidR="000C0231" w:rsidRPr="002E0503">
        <w:rPr>
          <w:rFonts w:ascii="Times New Roman" w:hAnsi="Times New Roman" w:cs="Times New Roman"/>
          <w:sz w:val="27"/>
          <w:szCs w:val="27"/>
        </w:rPr>
        <w:t xml:space="preserve">поселениях Тимашевского района, </w:t>
      </w:r>
      <w:r w:rsidRPr="002E0503">
        <w:rPr>
          <w:rFonts w:ascii="Times New Roman" w:hAnsi="Times New Roman" w:cs="Times New Roman"/>
          <w:sz w:val="27"/>
          <w:szCs w:val="27"/>
        </w:rPr>
        <w:t xml:space="preserve">направляемый без использования ЕСМЭВ. Указанный информационный запрос </w:t>
      </w:r>
      <w:r w:rsidRPr="002E0503">
        <w:rPr>
          <w:rFonts w:ascii="Times New Roman" w:hAnsi="Times New Roman" w:cs="Times New Roman"/>
          <w:sz w:val="27"/>
          <w:szCs w:val="27"/>
        </w:rPr>
        <w:lastRenderedPageBreak/>
        <w:t xml:space="preserve">направляется в течение 2 рабочих дней с момента регистрации запроса заявителя о предоставлении Услуги в администрацию сельского поселения муниципального образования Тимашевский муниципальный район Краснодарского края, срок получения ответа на информационный запрос не может превышать 5 рабочих </w:t>
      </w:r>
      <w:r w:rsidR="000C0231" w:rsidRPr="002E0503">
        <w:rPr>
          <w:rFonts w:ascii="Times New Roman" w:hAnsi="Times New Roman" w:cs="Times New Roman"/>
          <w:sz w:val="27"/>
          <w:szCs w:val="27"/>
        </w:rPr>
        <w:t>дней;</w:t>
      </w:r>
    </w:p>
    <w:p w14:paraId="0E3156FE" w14:textId="77777777" w:rsidR="009E5DDE" w:rsidRPr="002E0503" w:rsidRDefault="000C0231" w:rsidP="00CF501B">
      <w:pPr>
        <w:pStyle w:val="af6"/>
        <w:widowControl w:val="0"/>
        <w:numPr>
          <w:ilvl w:val="0"/>
          <w:numId w:val="4"/>
        </w:numPr>
        <w:tabs>
          <w:tab w:val="left" w:pos="1134"/>
          <w:tab w:val="left" w:pos="1560"/>
        </w:tabs>
        <w:spacing w:after="0" w:line="240" w:lineRule="auto"/>
        <w:ind w:left="0"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сведения о трудовой деятельности заявителя, </w:t>
      </w:r>
      <w:r w:rsidRPr="002E0503">
        <w:rPr>
          <w:rFonts w:ascii="Times New Roman" w:eastAsia="Calibri" w:hAnsi="Times New Roman" w:cs="Times New Roman"/>
          <w:sz w:val="27"/>
          <w:szCs w:val="27"/>
        </w:rPr>
        <w:t xml:space="preserve">направляемый без использования ЕСМЭВ. Указанный информационный запрос направляется в течение 2 рабочих дней с момента регистрации запроса заявителя о предоставлении Услуги </w:t>
      </w:r>
      <w:r w:rsidRPr="002E0503">
        <w:rPr>
          <w:rFonts w:ascii="Times New Roman" w:hAnsi="Times New Roman" w:cs="Times New Roman"/>
          <w:sz w:val="27"/>
          <w:szCs w:val="27"/>
        </w:rPr>
        <w:t xml:space="preserve">в </w:t>
      </w:r>
      <w:r w:rsidR="002F1204" w:rsidRPr="002E0503">
        <w:rPr>
          <w:rFonts w:ascii="Times New Roman" w:hAnsi="Times New Roman" w:cs="Times New Roman"/>
          <w:sz w:val="27"/>
          <w:szCs w:val="27"/>
        </w:rPr>
        <w:t>Министерство здравоохранения</w:t>
      </w:r>
      <w:r w:rsidRPr="002E0503">
        <w:rPr>
          <w:rFonts w:ascii="Times New Roman" w:hAnsi="Times New Roman" w:cs="Times New Roman"/>
          <w:sz w:val="27"/>
          <w:szCs w:val="27"/>
        </w:rPr>
        <w:t xml:space="preserve"> Краснодарского края,</w:t>
      </w:r>
      <w:r w:rsidRPr="002E0503">
        <w:rPr>
          <w:rFonts w:ascii="Times New Roman" w:eastAsia="Calibri" w:hAnsi="Times New Roman" w:cs="Times New Roman"/>
          <w:sz w:val="27"/>
          <w:szCs w:val="27"/>
        </w:rPr>
        <w:t xml:space="preserve"> срок получения ответа на информационный запрос не может превышать 5 рабочих </w:t>
      </w:r>
      <w:r w:rsidR="00B6060C" w:rsidRPr="002E0503">
        <w:rPr>
          <w:rFonts w:ascii="Times New Roman" w:eastAsia="Calibri" w:hAnsi="Times New Roman" w:cs="Times New Roman"/>
          <w:sz w:val="27"/>
          <w:szCs w:val="27"/>
        </w:rPr>
        <w:t>дней;</w:t>
      </w:r>
    </w:p>
    <w:p w14:paraId="15E300B4" w14:textId="19158691" w:rsidR="00E0284E" w:rsidRPr="002E0503" w:rsidRDefault="00B6060C" w:rsidP="00CF501B">
      <w:pPr>
        <w:pStyle w:val="af6"/>
        <w:widowControl w:val="0"/>
        <w:numPr>
          <w:ilvl w:val="0"/>
          <w:numId w:val="4"/>
        </w:numPr>
        <w:tabs>
          <w:tab w:val="left" w:pos="1134"/>
          <w:tab w:val="left" w:pos="1560"/>
        </w:tabs>
        <w:spacing w:after="0" w:line="240" w:lineRule="auto"/>
        <w:ind w:left="0" w:firstLine="709"/>
        <w:jc w:val="both"/>
        <w:rPr>
          <w:rFonts w:ascii="Times New Roman" w:hAnsi="Times New Roman" w:cs="Times New Roman"/>
          <w:sz w:val="27"/>
          <w:szCs w:val="27"/>
        </w:rPr>
      </w:pPr>
      <w:r w:rsidRPr="002E0503">
        <w:rPr>
          <w:rFonts w:ascii="Times New Roman" w:hAnsi="Times New Roman" w:cs="Times New Roman"/>
          <w:sz w:val="27"/>
          <w:szCs w:val="27"/>
        </w:rPr>
        <w:t>сведения об участии в СВО (</w:t>
      </w:r>
      <w:r w:rsidR="00E0284E" w:rsidRPr="002E0503">
        <w:rPr>
          <w:rFonts w:ascii="Times New Roman" w:hAnsi="Times New Roman" w:cs="Times New Roman"/>
          <w:sz w:val="27"/>
          <w:szCs w:val="27"/>
        </w:rPr>
        <w:t>сведения об участии в СВО</w:t>
      </w:r>
      <w:r w:rsidRPr="002E0503">
        <w:rPr>
          <w:rFonts w:ascii="Times New Roman" w:hAnsi="Times New Roman" w:cs="Times New Roman"/>
          <w:sz w:val="27"/>
          <w:szCs w:val="27"/>
        </w:rPr>
        <w:t xml:space="preserve">, </w:t>
      </w:r>
      <w:r w:rsidR="00B17E64" w:rsidRPr="002E0503">
        <w:rPr>
          <w:rFonts w:ascii="Times New Roman" w:hAnsi="Times New Roman" w:cs="Times New Roman"/>
          <w:sz w:val="27"/>
          <w:szCs w:val="27"/>
        </w:rPr>
        <w:t xml:space="preserve">сведения о </w:t>
      </w:r>
      <w:r w:rsidR="00E0284E" w:rsidRPr="002E0503">
        <w:rPr>
          <w:rFonts w:ascii="Times New Roman" w:hAnsi="Times New Roman" w:cs="Times New Roman"/>
          <w:sz w:val="27"/>
          <w:szCs w:val="27"/>
        </w:rPr>
        <w:t>н</w:t>
      </w:r>
      <w:r w:rsidR="00B17E64" w:rsidRPr="002E0503">
        <w:rPr>
          <w:rFonts w:ascii="Times New Roman" w:hAnsi="Times New Roman" w:cs="Times New Roman"/>
          <w:sz w:val="27"/>
          <w:szCs w:val="27"/>
        </w:rPr>
        <w:t>аградах</w:t>
      </w:r>
      <w:r w:rsidR="00E0284E" w:rsidRPr="002E0503">
        <w:rPr>
          <w:rFonts w:ascii="Times New Roman" w:hAnsi="Times New Roman" w:cs="Times New Roman"/>
          <w:sz w:val="27"/>
          <w:szCs w:val="27"/>
        </w:rPr>
        <w:t xml:space="preserve"> участника СВО</w:t>
      </w:r>
      <w:r w:rsidR="002E0503" w:rsidRPr="002E0503">
        <w:rPr>
          <w:rFonts w:ascii="Times New Roman" w:hAnsi="Times New Roman" w:cs="Times New Roman"/>
          <w:sz w:val="27"/>
          <w:szCs w:val="27"/>
        </w:rPr>
        <w:t>,</w:t>
      </w:r>
      <w:r w:rsidR="00E0284E" w:rsidRPr="002E0503">
        <w:rPr>
          <w:rFonts w:ascii="Times New Roman" w:hAnsi="Times New Roman" w:cs="Times New Roman"/>
          <w:sz w:val="27"/>
          <w:szCs w:val="27"/>
        </w:rPr>
        <w:t xml:space="preserve"> </w:t>
      </w:r>
      <w:r w:rsidRPr="002E0503">
        <w:rPr>
          <w:rFonts w:ascii="Times New Roman" w:hAnsi="Times New Roman" w:cs="Times New Roman"/>
          <w:sz w:val="27"/>
          <w:szCs w:val="27"/>
        </w:rPr>
        <w:t>ветеран</w:t>
      </w:r>
      <w:r w:rsidR="002E0503" w:rsidRPr="002E0503">
        <w:rPr>
          <w:rFonts w:ascii="Times New Roman" w:hAnsi="Times New Roman" w:cs="Times New Roman"/>
          <w:sz w:val="27"/>
          <w:szCs w:val="27"/>
        </w:rPr>
        <w:t>а</w:t>
      </w:r>
      <w:r w:rsidRPr="002E0503">
        <w:rPr>
          <w:rFonts w:ascii="Times New Roman" w:hAnsi="Times New Roman" w:cs="Times New Roman"/>
          <w:sz w:val="27"/>
          <w:szCs w:val="27"/>
        </w:rPr>
        <w:t xml:space="preserve"> боевых действий</w:t>
      </w:r>
      <w:r w:rsidR="00B17E64" w:rsidRPr="002E0503">
        <w:rPr>
          <w:rFonts w:ascii="Times New Roman" w:hAnsi="Times New Roman" w:cs="Times New Roman"/>
          <w:sz w:val="27"/>
          <w:szCs w:val="27"/>
        </w:rPr>
        <w:t>, сведения об удостоверении «Ветеран боевых действий»</w:t>
      </w:r>
      <w:r w:rsidRPr="002E0503">
        <w:rPr>
          <w:rFonts w:ascii="Times New Roman" w:hAnsi="Times New Roman" w:cs="Times New Roman"/>
          <w:sz w:val="27"/>
          <w:szCs w:val="27"/>
        </w:rPr>
        <w:t xml:space="preserve">, направляемый посредством ЕСМЭВ (вид </w:t>
      </w:r>
      <w:r w:rsidR="00C855BC" w:rsidRPr="002E0503">
        <w:rPr>
          <w:rFonts w:ascii="Times New Roman" w:hAnsi="Times New Roman" w:cs="Times New Roman"/>
          <w:sz w:val="27"/>
          <w:szCs w:val="27"/>
        </w:rPr>
        <w:t xml:space="preserve">                     </w:t>
      </w:r>
      <w:r w:rsidRPr="002E0503">
        <w:rPr>
          <w:rFonts w:ascii="Times New Roman" w:hAnsi="Times New Roman" w:cs="Times New Roman"/>
          <w:sz w:val="27"/>
          <w:szCs w:val="27"/>
        </w:rPr>
        <w:t>сведений – «</w:t>
      </w:r>
      <w:r w:rsidR="009E5DDE" w:rsidRPr="002E0503">
        <w:rPr>
          <w:rFonts w:ascii="Times New Roman" w:hAnsi="Times New Roman" w:cs="Times New Roman"/>
          <w:sz w:val="27"/>
          <w:szCs w:val="27"/>
        </w:rPr>
        <w:t>Сведения из витрины данных</w:t>
      </w:r>
      <w:r w:rsidRPr="002E0503">
        <w:rPr>
          <w:rFonts w:ascii="Times New Roman" w:hAnsi="Times New Roman" w:cs="Times New Roman"/>
          <w:sz w:val="27"/>
          <w:szCs w:val="27"/>
        </w:rPr>
        <w:t xml:space="preserve"> Минобороны России»). Указанный информационный з</w:t>
      </w:r>
      <w:r w:rsidR="009E5DDE" w:rsidRPr="002E0503">
        <w:rPr>
          <w:rFonts w:ascii="Times New Roman" w:hAnsi="Times New Roman" w:cs="Times New Roman"/>
          <w:sz w:val="27"/>
          <w:szCs w:val="27"/>
        </w:rPr>
        <w:t>апрос направляется в Минобороны.</w:t>
      </w:r>
    </w:p>
    <w:p w14:paraId="409EB63C" w14:textId="77777777" w:rsidR="004E7A9B" w:rsidRPr="002E0503" w:rsidRDefault="004E7A9B" w:rsidP="00CF501B">
      <w:pPr>
        <w:pStyle w:val="af6"/>
        <w:widowControl w:val="0"/>
        <w:numPr>
          <w:ilvl w:val="2"/>
          <w:numId w:val="6"/>
        </w:numPr>
        <w:tabs>
          <w:tab w:val="left" w:pos="1134"/>
          <w:tab w:val="left" w:pos="1560"/>
          <w:tab w:val="left" w:pos="2268"/>
        </w:tabs>
        <w:spacing w:after="0" w:line="240" w:lineRule="auto"/>
        <w:ind w:left="0" w:firstLine="709"/>
        <w:jc w:val="both"/>
        <w:rPr>
          <w:rFonts w:ascii="Times New Roman" w:hAnsi="Times New Roman" w:cs="Times New Roman"/>
          <w:sz w:val="27"/>
          <w:szCs w:val="27"/>
        </w:rPr>
      </w:pPr>
      <w:r w:rsidRPr="002E0503">
        <w:rPr>
          <w:rFonts w:ascii="Times New Roman" w:eastAsia="Times New Roman" w:hAnsi="Times New Roman" w:cs="Times New Roman"/>
          <w:sz w:val="27"/>
          <w:szCs w:val="27"/>
        </w:rPr>
        <w:t>Межведомственное информационное взаимодействие может осуществляется на бумажном носителе:</w:t>
      </w:r>
    </w:p>
    <w:p w14:paraId="23C1E228" w14:textId="77777777" w:rsidR="007C0A67" w:rsidRPr="002E0503" w:rsidRDefault="004E7A9B" w:rsidP="00CF501B">
      <w:pPr>
        <w:pStyle w:val="af6"/>
        <w:widowControl w:val="0"/>
        <w:numPr>
          <w:ilvl w:val="0"/>
          <w:numId w:val="13"/>
        </w:numPr>
        <w:tabs>
          <w:tab w:val="left" w:pos="1134"/>
          <w:tab w:val="left" w:pos="1560"/>
          <w:tab w:val="left" w:pos="2268"/>
        </w:tabs>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600DE183" w14:textId="77777777" w:rsidR="004E7A9B" w:rsidRPr="002E0503" w:rsidRDefault="004E7A9B" w:rsidP="00CF501B">
      <w:pPr>
        <w:pStyle w:val="af6"/>
        <w:widowControl w:val="0"/>
        <w:numPr>
          <w:ilvl w:val="0"/>
          <w:numId w:val="13"/>
        </w:numPr>
        <w:tabs>
          <w:tab w:val="left" w:pos="1134"/>
          <w:tab w:val="left" w:pos="1560"/>
          <w:tab w:val="left" w:pos="2268"/>
        </w:tabs>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при необходимости представления оригиналов документов на бумажном носителе при направлении межведомственного запроса.</w:t>
      </w:r>
    </w:p>
    <w:p w14:paraId="0F913549" w14:textId="77777777" w:rsidR="007C0A67" w:rsidRPr="002E0503" w:rsidRDefault="007C0A67" w:rsidP="007C0A67">
      <w:pPr>
        <w:widowControl w:val="0"/>
        <w:tabs>
          <w:tab w:val="left" w:pos="1134"/>
          <w:tab w:val="left" w:pos="1560"/>
          <w:tab w:val="left" w:pos="2268"/>
        </w:tabs>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Срок подготовки и направления ответа на межведомственный информационный запрос на бумажном носителе не может превышать пяти рабочих дней со дня поступления межведомственного информационного запроса в орган или организацию, предоставляющие документ и информацию.</w:t>
      </w:r>
    </w:p>
    <w:p w14:paraId="50B5EB10" w14:textId="77777777" w:rsidR="00F43F69" w:rsidRPr="002E0503" w:rsidRDefault="00F43F69" w:rsidP="00DC6DFC">
      <w:pPr>
        <w:widowControl w:val="0"/>
        <w:tabs>
          <w:tab w:val="left" w:pos="1134"/>
        </w:tabs>
        <w:contextualSpacing/>
        <w:jc w:val="both"/>
        <w:rPr>
          <w:rFonts w:ascii="Times New Roman" w:eastAsia="Times New Roman" w:hAnsi="Times New Roman" w:cs="Times New Roman"/>
          <w:color w:val="FF0000"/>
          <w:sz w:val="27"/>
          <w:szCs w:val="27"/>
        </w:rPr>
      </w:pPr>
    </w:p>
    <w:p w14:paraId="6E07B1D5" w14:textId="77777777" w:rsidR="004E7A9B" w:rsidRPr="002E0503" w:rsidRDefault="00F43F69" w:rsidP="00F43F69">
      <w:pPr>
        <w:pStyle w:val="af6"/>
        <w:widowControl w:val="0"/>
        <w:tabs>
          <w:tab w:val="left" w:pos="1134"/>
        </w:tabs>
        <w:spacing w:after="0" w:line="240" w:lineRule="auto"/>
        <w:ind w:left="0" w:firstLine="709"/>
        <w:jc w:val="center"/>
        <w:rPr>
          <w:rFonts w:ascii="Times New Roman" w:eastAsia="Times New Roman" w:hAnsi="Times New Roman" w:cs="Times New Roman"/>
          <w:bCs/>
          <w:kern w:val="32"/>
          <w:sz w:val="27"/>
          <w:szCs w:val="27"/>
        </w:rPr>
      </w:pPr>
      <w:r w:rsidRPr="002E0503">
        <w:rPr>
          <w:rFonts w:ascii="Times New Roman" w:eastAsia="Times New Roman" w:hAnsi="Times New Roman" w:cs="Times New Roman"/>
          <w:bCs/>
          <w:kern w:val="32"/>
          <w:sz w:val="27"/>
          <w:szCs w:val="27"/>
        </w:rPr>
        <w:t xml:space="preserve">Подраздел 3.5. </w:t>
      </w:r>
      <w:r w:rsidR="004E7A9B" w:rsidRPr="002E0503">
        <w:rPr>
          <w:rFonts w:ascii="Times New Roman" w:eastAsia="Times New Roman" w:hAnsi="Times New Roman" w:cs="Times New Roman"/>
          <w:bCs/>
          <w:kern w:val="32"/>
          <w:sz w:val="27"/>
          <w:szCs w:val="27"/>
        </w:rPr>
        <w:t>П</w:t>
      </w:r>
      <w:r w:rsidRPr="002E0503">
        <w:rPr>
          <w:rFonts w:ascii="Times New Roman" w:eastAsia="Times New Roman" w:hAnsi="Times New Roman" w:cs="Times New Roman"/>
          <w:bCs/>
          <w:kern w:val="32"/>
          <w:sz w:val="27"/>
          <w:szCs w:val="27"/>
        </w:rPr>
        <w:t xml:space="preserve">риостановление предоставления </w:t>
      </w:r>
      <w:r w:rsidR="00A220DA" w:rsidRPr="002E0503">
        <w:rPr>
          <w:rFonts w:ascii="Times New Roman" w:eastAsia="Times New Roman" w:hAnsi="Times New Roman" w:cs="Times New Roman"/>
          <w:bCs/>
          <w:kern w:val="32"/>
          <w:sz w:val="27"/>
          <w:szCs w:val="27"/>
        </w:rPr>
        <w:t>У</w:t>
      </w:r>
      <w:r w:rsidR="004E7A9B" w:rsidRPr="002E0503">
        <w:rPr>
          <w:rFonts w:ascii="Times New Roman" w:eastAsia="Times New Roman" w:hAnsi="Times New Roman" w:cs="Times New Roman"/>
          <w:bCs/>
          <w:kern w:val="32"/>
          <w:sz w:val="27"/>
          <w:szCs w:val="27"/>
        </w:rPr>
        <w:t>слуги</w:t>
      </w:r>
    </w:p>
    <w:p w14:paraId="383E1D3C" w14:textId="77777777" w:rsidR="00F43F69" w:rsidRPr="00DC6DFC" w:rsidRDefault="00F43F69" w:rsidP="00DC6DFC">
      <w:pPr>
        <w:widowControl w:val="0"/>
        <w:tabs>
          <w:tab w:val="left" w:pos="1134"/>
        </w:tabs>
        <w:rPr>
          <w:rFonts w:ascii="Times New Roman" w:eastAsia="Times New Roman" w:hAnsi="Times New Roman" w:cs="Times New Roman"/>
          <w:bCs/>
          <w:color w:val="FF0000"/>
          <w:kern w:val="32"/>
          <w:sz w:val="27"/>
          <w:szCs w:val="27"/>
        </w:rPr>
      </w:pPr>
    </w:p>
    <w:p w14:paraId="41F44D28" w14:textId="77777777" w:rsidR="00DC7C31" w:rsidRPr="002E0503" w:rsidRDefault="004E7A9B" w:rsidP="00DC7C31">
      <w:pPr>
        <w:pStyle w:val="af6"/>
        <w:widowControl w:val="0"/>
        <w:numPr>
          <w:ilvl w:val="2"/>
          <w:numId w:val="7"/>
        </w:numPr>
        <w:tabs>
          <w:tab w:val="left" w:pos="1134"/>
          <w:tab w:val="left" w:pos="1418"/>
          <w:tab w:val="left" w:pos="1560"/>
        </w:tabs>
        <w:spacing w:after="0" w:line="240" w:lineRule="auto"/>
        <w:ind w:left="0" w:firstLine="709"/>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Основания для приостановления предоставления </w:t>
      </w:r>
      <w:r w:rsidR="00A220DA"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 xml:space="preserve">слуги приведены в </w:t>
      </w:r>
      <w:r w:rsidR="00BF0259" w:rsidRPr="002E0503">
        <w:rPr>
          <w:rFonts w:ascii="Times New Roman" w:eastAsia="Calibri" w:hAnsi="Times New Roman" w:cs="Times New Roman"/>
          <w:sz w:val="27"/>
          <w:szCs w:val="27"/>
        </w:rPr>
        <w:t>пункте 2.12.3</w:t>
      </w:r>
      <w:r w:rsidR="00DC270B" w:rsidRPr="002E0503">
        <w:rPr>
          <w:rFonts w:ascii="Times New Roman" w:eastAsia="Calibri" w:hAnsi="Times New Roman" w:cs="Times New Roman"/>
          <w:sz w:val="27"/>
          <w:szCs w:val="27"/>
        </w:rPr>
        <w:t xml:space="preserve"> подраздела 2.12 и в таблице № 3 приложения</w:t>
      </w:r>
      <w:r w:rsidRPr="002E0503">
        <w:rPr>
          <w:rFonts w:ascii="Times New Roman" w:eastAsia="Calibri" w:hAnsi="Times New Roman" w:cs="Times New Roman"/>
          <w:sz w:val="27"/>
          <w:szCs w:val="27"/>
        </w:rPr>
        <w:t xml:space="preserve"> к настоящему регламенту. </w:t>
      </w:r>
    </w:p>
    <w:p w14:paraId="5440C083" w14:textId="554326E2" w:rsidR="00741377" w:rsidRPr="002E0503" w:rsidRDefault="00DD2DF1" w:rsidP="00DC7C31">
      <w:pPr>
        <w:pStyle w:val="af6"/>
        <w:widowControl w:val="0"/>
        <w:numPr>
          <w:ilvl w:val="2"/>
          <w:numId w:val="7"/>
        </w:numPr>
        <w:tabs>
          <w:tab w:val="left" w:pos="1134"/>
          <w:tab w:val="left" w:pos="1418"/>
          <w:tab w:val="left" w:pos="1560"/>
        </w:tabs>
        <w:spacing w:after="0" w:line="240" w:lineRule="auto"/>
        <w:ind w:left="0" w:firstLine="709"/>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При обращении заявителя за предоставлением земельного участка в собственность бесплатно члену семьи погибшего (умершего) участника СВО, награжденного орденом Российской Федерации за заслуги, проявленные в ходе участия в СВО, и являющемуся ветераном боевых действий, рассмотрение заявления </w:t>
      </w:r>
      <w:r w:rsidR="00DC7C31" w:rsidRPr="002E0503">
        <w:rPr>
          <w:rFonts w:ascii="Times New Roman" w:eastAsia="Calibri" w:hAnsi="Times New Roman" w:cs="Times New Roman"/>
          <w:sz w:val="27"/>
          <w:szCs w:val="27"/>
        </w:rPr>
        <w:t>(заявлений), ранее поступившего (поступивших) от другого (других) члена (членов) семьи погибшего (умершего) участника СВО</w:t>
      </w:r>
      <w:r w:rsidR="002E0503" w:rsidRPr="002E0503">
        <w:rPr>
          <w:rFonts w:ascii="Times New Roman" w:eastAsia="Calibri" w:hAnsi="Times New Roman" w:cs="Times New Roman"/>
          <w:sz w:val="27"/>
          <w:szCs w:val="27"/>
        </w:rPr>
        <w:t>,</w:t>
      </w:r>
      <w:r w:rsidR="00DC7C31" w:rsidRPr="002E0503">
        <w:rPr>
          <w:rFonts w:ascii="Times New Roman" w:eastAsia="Calibri" w:hAnsi="Times New Roman" w:cs="Times New Roman"/>
          <w:sz w:val="27"/>
          <w:szCs w:val="27"/>
        </w:rPr>
        <w:t xml:space="preserve"> </w:t>
      </w:r>
      <w:r w:rsidRPr="002E0503">
        <w:rPr>
          <w:rFonts w:ascii="Times New Roman" w:eastAsia="Calibri" w:hAnsi="Times New Roman" w:cs="Times New Roman"/>
          <w:sz w:val="27"/>
          <w:szCs w:val="27"/>
        </w:rPr>
        <w:t>приостанавливается органом</w:t>
      </w:r>
      <w:r w:rsidR="00E21590" w:rsidRPr="002E0503">
        <w:rPr>
          <w:rFonts w:ascii="Times New Roman" w:eastAsia="Calibri" w:hAnsi="Times New Roman" w:cs="Times New Roman"/>
          <w:sz w:val="27"/>
          <w:szCs w:val="27"/>
        </w:rPr>
        <w:t>, предоставляющи</w:t>
      </w:r>
      <w:r w:rsidR="002E0503" w:rsidRPr="002E0503">
        <w:rPr>
          <w:rFonts w:ascii="Times New Roman" w:eastAsia="Calibri" w:hAnsi="Times New Roman" w:cs="Times New Roman"/>
          <w:sz w:val="27"/>
          <w:szCs w:val="27"/>
        </w:rPr>
        <w:t>м</w:t>
      </w:r>
      <w:r w:rsidR="00E21590" w:rsidRPr="002E0503">
        <w:rPr>
          <w:rFonts w:ascii="Times New Roman" w:eastAsia="Calibri" w:hAnsi="Times New Roman" w:cs="Times New Roman"/>
          <w:sz w:val="27"/>
          <w:szCs w:val="27"/>
        </w:rPr>
        <w:t xml:space="preserve"> </w:t>
      </w:r>
      <w:r w:rsidR="007C0A67" w:rsidRPr="002E0503">
        <w:rPr>
          <w:rFonts w:ascii="Times New Roman" w:eastAsia="Calibri" w:hAnsi="Times New Roman" w:cs="Times New Roman"/>
          <w:sz w:val="27"/>
          <w:szCs w:val="27"/>
        </w:rPr>
        <w:t>У</w:t>
      </w:r>
      <w:r w:rsidR="00E21590" w:rsidRPr="002E0503">
        <w:rPr>
          <w:rFonts w:ascii="Times New Roman" w:eastAsia="Calibri" w:hAnsi="Times New Roman" w:cs="Times New Roman"/>
          <w:sz w:val="27"/>
          <w:szCs w:val="27"/>
        </w:rPr>
        <w:t>слугу</w:t>
      </w:r>
      <w:r w:rsidRPr="002E0503">
        <w:rPr>
          <w:rFonts w:ascii="Times New Roman" w:eastAsia="Calibri" w:hAnsi="Times New Roman" w:cs="Times New Roman"/>
          <w:sz w:val="27"/>
          <w:szCs w:val="27"/>
        </w:rPr>
        <w:t xml:space="preserve">, при </w:t>
      </w:r>
      <w:r w:rsidRPr="002E0503">
        <w:rPr>
          <w:rFonts w:ascii="Times New Roman" w:eastAsia="Times New Roman" w:hAnsi="Times New Roman" w:cs="Times New Roman"/>
          <w:bCs/>
          <w:kern w:val="32"/>
          <w:sz w:val="27"/>
          <w:szCs w:val="27"/>
        </w:rPr>
        <w:t>получении от гражданина, получившего извещение о возможности подачи им заявления, но не имеющего удостоверения члена семьи погибшего (умершего) ветерана боевых действий, информации о подаче им заявления о выдаче удостоверения члена семьи погибшего (умершего) ветерана боевых действий с приложением документа, подтверждающего подачу такого заявления, а также о намерении в реализации права на предоставление земельного участка. Срок предоставления Услуги приостанавливается на срок до устранения причин, препятствующих его (их) рассмотрению.</w:t>
      </w:r>
    </w:p>
    <w:p w14:paraId="53263848" w14:textId="77777777" w:rsidR="00DC7C31" w:rsidRPr="002E0503" w:rsidRDefault="00DC7C31" w:rsidP="00DC6DFC">
      <w:pPr>
        <w:keepNext/>
        <w:widowControl w:val="0"/>
        <w:tabs>
          <w:tab w:val="left" w:pos="426"/>
          <w:tab w:val="left" w:pos="1134"/>
        </w:tabs>
        <w:suppressAutoHyphens/>
        <w:ind w:right="566"/>
        <w:jc w:val="both"/>
        <w:outlineLvl w:val="0"/>
        <w:rPr>
          <w:rFonts w:ascii="Times New Roman" w:eastAsia="Times New Roman" w:hAnsi="Times New Roman" w:cs="Times New Roman"/>
          <w:bCs/>
          <w:kern w:val="32"/>
          <w:sz w:val="27"/>
          <w:szCs w:val="27"/>
        </w:rPr>
      </w:pPr>
    </w:p>
    <w:p w14:paraId="624692AE" w14:textId="49DF6D4D" w:rsidR="00C855BC" w:rsidRPr="002E0503" w:rsidRDefault="00D130A3" w:rsidP="00B6060C">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7"/>
          <w:szCs w:val="27"/>
        </w:rPr>
      </w:pPr>
      <w:r w:rsidRPr="002E0503">
        <w:rPr>
          <w:rFonts w:ascii="Times New Roman" w:eastAsia="Times New Roman" w:hAnsi="Times New Roman" w:cs="Times New Roman"/>
          <w:bCs/>
          <w:kern w:val="32"/>
          <w:sz w:val="27"/>
          <w:szCs w:val="27"/>
        </w:rPr>
        <w:t xml:space="preserve">Подраздел 3.6. </w:t>
      </w:r>
      <w:r w:rsidR="004E7A9B" w:rsidRPr="002E0503">
        <w:rPr>
          <w:rFonts w:ascii="Times New Roman" w:eastAsia="Times New Roman" w:hAnsi="Times New Roman" w:cs="Times New Roman"/>
          <w:bCs/>
          <w:kern w:val="32"/>
          <w:sz w:val="27"/>
          <w:szCs w:val="27"/>
        </w:rPr>
        <w:t>Принятие решения о предоставлении</w:t>
      </w:r>
    </w:p>
    <w:p w14:paraId="7C4A0210" w14:textId="0F30E825" w:rsidR="004E7A9B" w:rsidRPr="002E0503" w:rsidRDefault="006E54A1" w:rsidP="00B6060C">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7"/>
          <w:szCs w:val="27"/>
        </w:rPr>
      </w:pPr>
      <w:r w:rsidRPr="002E0503">
        <w:rPr>
          <w:rFonts w:ascii="Times New Roman" w:eastAsia="Times New Roman" w:hAnsi="Times New Roman" w:cs="Times New Roman"/>
          <w:bCs/>
          <w:kern w:val="32"/>
          <w:sz w:val="27"/>
          <w:szCs w:val="27"/>
        </w:rPr>
        <w:t>(об отказе</w:t>
      </w:r>
      <w:r w:rsidR="00D130A3" w:rsidRPr="002E0503">
        <w:rPr>
          <w:rFonts w:ascii="Times New Roman" w:eastAsia="Times New Roman" w:hAnsi="Times New Roman" w:cs="Times New Roman"/>
          <w:bCs/>
          <w:kern w:val="32"/>
          <w:sz w:val="27"/>
          <w:szCs w:val="27"/>
        </w:rPr>
        <w:t xml:space="preserve"> </w:t>
      </w:r>
      <w:r w:rsidRPr="002E0503">
        <w:rPr>
          <w:rFonts w:ascii="Times New Roman" w:eastAsia="Times New Roman" w:hAnsi="Times New Roman" w:cs="Times New Roman"/>
          <w:bCs/>
          <w:kern w:val="32"/>
          <w:sz w:val="27"/>
          <w:szCs w:val="27"/>
        </w:rPr>
        <w:t xml:space="preserve">в предоставлении) </w:t>
      </w:r>
      <w:r w:rsidR="00A220DA" w:rsidRPr="002E0503">
        <w:rPr>
          <w:rFonts w:ascii="Times New Roman" w:eastAsia="Times New Roman" w:hAnsi="Times New Roman" w:cs="Times New Roman"/>
          <w:bCs/>
          <w:kern w:val="32"/>
          <w:sz w:val="27"/>
          <w:szCs w:val="27"/>
        </w:rPr>
        <w:t>У</w:t>
      </w:r>
      <w:r w:rsidR="004E7A9B" w:rsidRPr="002E0503">
        <w:rPr>
          <w:rFonts w:ascii="Times New Roman" w:eastAsia="Times New Roman" w:hAnsi="Times New Roman" w:cs="Times New Roman"/>
          <w:bCs/>
          <w:kern w:val="32"/>
          <w:sz w:val="27"/>
          <w:szCs w:val="27"/>
        </w:rPr>
        <w:t>слуги</w:t>
      </w:r>
    </w:p>
    <w:p w14:paraId="3E3E0CD5" w14:textId="77777777" w:rsidR="00E40B88" w:rsidRPr="002E0503" w:rsidRDefault="00E40B88" w:rsidP="00DC6DFC">
      <w:pPr>
        <w:keepNext/>
        <w:widowControl w:val="0"/>
        <w:tabs>
          <w:tab w:val="left" w:pos="426"/>
          <w:tab w:val="left" w:pos="1134"/>
        </w:tabs>
        <w:suppressAutoHyphens/>
        <w:ind w:right="566"/>
        <w:outlineLvl w:val="0"/>
        <w:rPr>
          <w:rFonts w:ascii="Times New Roman" w:eastAsia="Times New Roman" w:hAnsi="Times New Roman" w:cs="Times New Roman"/>
          <w:b/>
          <w:bCs/>
          <w:color w:val="FF0000"/>
          <w:kern w:val="32"/>
          <w:sz w:val="27"/>
          <w:szCs w:val="27"/>
        </w:rPr>
      </w:pPr>
    </w:p>
    <w:p w14:paraId="6D7F2C4E" w14:textId="1112A0DB" w:rsidR="007C0A67" w:rsidRPr="002E0503" w:rsidRDefault="004E7A9B" w:rsidP="00CF501B">
      <w:pPr>
        <w:pStyle w:val="af6"/>
        <w:widowControl w:val="0"/>
        <w:numPr>
          <w:ilvl w:val="2"/>
          <w:numId w:val="8"/>
        </w:numPr>
        <w:tabs>
          <w:tab w:val="left" w:pos="1418"/>
          <w:tab w:val="left" w:pos="1560"/>
        </w:tabs>
        <w:spacing w:after="0" w:line="240" w:lineRule="auto"/>
        <w:ind w:left="0" w:firstLine="709"/>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Основания для отказа в предоставлении </w:t>
      </w:r>
      <w:r w:rsidR="007C0A67"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 xml:space="preserve">слуги приведены </w:t>
      </w:r>
      <w:r w:rsidR="007C0A67" w:rsidRPr="002E0503">
        <w:rPr>
          <w:rFonts w:ascii="Times New Roman" w:eastAsia="Calibri" w:hAnsi="Times New Roman" w:cs="Times New Roman"/>
          <w:sz w:val="27"/>
          <w:szCs w:val="27"/>
        </w:rPr>
        <w:t xml:space="preserve">в </w:t>
      </w:r>
      <w:r w:rsidR="00147C13">
        <w:rPr>
          <w:rFonts w:ascii="Times New Roman" w:eastAsia="Calibri" w:hAnsi="Times New Roman" w:cs="Times New Roman"/>
          <w:sz w:val="27"/>
          <w:szCs w:val="27"/>
        </w:rPr>
        <w:t xml:space="preserve">                     </w:t>
      </w:r>
      <w:r w:rsidR="007C0A67" w:rsidRPr="002E0503">
        <w:rPr>
          <w:rFonts w:ascii="Times New Roman" w:eastAsia="Calibri" w:hAnsi="Times New Roman" w:cs="Times New Roman"/>
          <w:sz w:val="27"/>
          <w:szCs w:val="27"/>
        </w:rPr>
        <w:t>пункт</w:t>
      </w:r>
      <w:r w:rsidR="00741377" w:rsidRPr="002E0503">
        <w:rPr>
          <w:rFonts w:ascii="Times New Roman" w:eastAsia="Calibri" w:hAnsi="Times New Roman" w:cs="Times New Roman"/>
          <w:sz w:val="27"/>
          <w:szCs w:val="27"/>
        </w:rPr>
        <w:t>е</w:t>
      </w:r>
      <w:r w:rsidR="007C0A67" w:rsidRPr="002E0503">
        <w:rPr>
          <w:rFonts w:ascii="Times New Roman" w:eastAsia="Calibri" w:hAnsi="Times New Roman" w:cs="Times New Roman"/>
          <w:sz w:val="27"/>
          <w:szCs w:val="27"/>
        </w:rPr>
        <w:t xml:space="preserve"> 2.12.</w:t>
      </w:r>
      <w:r w:rsidR="00741377" w:rsidRPr="002E0503">
        <w:rPr>
          <w:rFonts w:ascii="Times New Roman" w:eastAsia="Calibri" w:hAnsi="Times New Roman" w:cs="Times New Roman"/>
          <w:sz w:val="27"/>
          <w:szCs w:val="27"/>
        </w:rPr>
        <w:t xml:space="preserve">4 </w:t>
      </w:r>
      <w:r w:rsidR="007C0A67" w:rsidRPr="002E0503">
        <w:rPr>
          <w:rFonts w:ascii="Times New Roman" w:eastAsia="Calibri" w:hAnsi="Times New Roman" w:cs="Times New Roman"/>
          <w:sz w:val="27"/>
          <w:szCs w:val="27"/>
        </w:rPr>
        <w:t xml:space="preserve">подраздела 2.12 и в таблице № 3 приложения к настоящему регламенту. </w:t>
      </w:r>
    </w:p>
    <w:p w14:paraId="42D39FE0" w14:textId="77777777" w:rsidR="004E7A9B" w:rsidRPr="002E0503" w:rsidRDefault="004E7A9B" w:rsidP="00CF501B">
      <w:pPr>
        <w:pStyle w:val="af6"/>
        <w:widowControl w:val="0"/>
        <w:numPr>
          <w:ilvl w:val="2"/>
          <w:numId w:val="8"/>
        </w:numPr>
        <w:tabs>
          <w:tab w:val="left" w:pos="1418"/>
          <w:tab w:val="left" w:pos="1560"/>
        </w:tabs>
        <w:spacing w:after="0" w:line="240" w:lineRule="auto"/>
        <w:ind w:left="0" w:firstLine="709"/>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 Принятие решения о предоставлении (об отказе в предоставлении) </w:t>
      </w:r>
      <w:r w:rsidR="007C0A67"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 xml:space="preserve">слуги осуществляется в срок, не превышающий </w:t>
      </w:r>
      <w:r w:rsidR="00B6060C" w:rsidRPr="002E0503">
        <w:rPr>
          <w:rFonts w:ascii="Times New Roman" w:eastAsia="Calibri" w:hAnsi="Times New Roman" w:cs="Times New Roman"/>
          <w:sz w:val="27"/>
          <w:szCs w:val="27"/>
        </w:rPr>
        <w:t xml:space="preserve">2 </w:t>
      </w:r>
      <w:r w:rsidR="00D130A3" w:rsidRPr="002E0503">
        <w:rPr>
          <w:rFonts w:ascii="Times New Roman" w:eastAsia="Calibri" w:hAnsi="Times New Roman" w:cs="Times New Roman"/>
          <w:sz w:val="27"/>
          <w:szCs w:val="27"/>
        </w:rPr>
        <w:t>рабочих</w:t>
      </w:r>
      <w:r w:rsidRPr="002E0503">
        <w:rPr>
          <w:rFonts w:ascii="Times New Roman" w:eastAsia="Calibri" w:hAnsi="Times New Roman" w:cs="Times New Roman"/>
          <w:sz w:val="27"/>
          <w:szCs w:val="27"/>
        </w:rPr>
        <w:t xml:space="preserve"> </w:t>
      </w:r>
      <w:r w:rsidR="00D130A3" w:rsidRPr="002E0503">
        <w:rPr>
          <w:rFonts w:ascii="Times New Roman" w:eastAsia="Calibri" w:hAnsi="Times New Roman" w:cs="Times New Roman"/>
          <w:sz w:val="27"/>
          <w:szCs w:val="27"/>
        </w:rPr>
        <w:t>дней</w:t>
      </w:r>
      <w:r w:rsidRPr="002E0503">
        <w:rPr>
          <w:rFonts w:ascii="Times New Roman" w:eastAsia="Calibri" w:hAnsi="Times New Roman" w:cs="Times New Roman"/>
          <w:sz w:val="27"/>
          <w:szCs w:val="27"/>
        </w:rPr>
        <w:t xml:space="preserve"> со дня получения </w:t>
      </w:r>
      <w:r w:rsidR="00D130A3" w:rsidRPr="002E0503">
        <w:rPr>
          <w:rFonts w:ascii="Times New Roman" w:eastAsia="Calibri" w:hAnsi="Times New Roman" w:cs="Times New Roman"/>
          <w:sz w:val="27"/>
          <w:szCs w:val="27"/>
        </w:rPr>
        <w:t xml:space="preserve">органом, предоставляющим </w:t>
      </w:r>
      <w:r w:rsidR="007C0A67" w:rsidRPr="002E0503">
        <w:rPr>
          <w:rFonts w:ascii="Times New Roman" w:eastAsia="Calibri" w:hAnsi="Times New Roman" w:cs="Times New Roman"/>
          <w:sz w:val="27"/>
          <w:szCs w:val="27"/>
        </w:rPr>
        <w:t>У</w:t>
      </w:r>
      <w:r w:rsidR="00D130A3" w:rsidRPr="002E0503">
        <w:rPr>
          <w:rFonts w:ascii="Times New Roman" w:eastAsia="Calibri" w:hAnsi="Times New Roman" w:cs="Times New Roman"/>
          <w:sz w:val="27"/>
          <w:szCs w:val="27"/>
        </w:rPr>
        <w:t>слугу,</w:t>
      </w:r>
      <w:r w:rsidRPr="002E0503">
        <w:rPr>
          <w:rFonts w:ascii="Times New Roman" w:eastAsia="Calibri" w:hAnsi="Times New Roman" w:cs="Times New Roman"/>
          <w:sz w:val="27"/>
          <w:szCs w:val="27"/>
        </w:rPr>
        <w:t xml:space="preserve"> всех сведений, необходимых для принятия решения.</w:t>
      </w:r>
    </w:p>
    <w:p w14:paraId="4BA931CF" w14:textId="77777777" w:rsidR="004E7A9B" w:rsidRPr="002E0503" w:rsidRDefault="00D130A3" w:rsidP="00D130A3">
      <w:pPr>
        <w:keepNext/>
        <w:widowControl w:val="0"/>
        <w:tabs>
          <w:tab w:val="left" w:pos="426"/>
          <w:tab w:val="left" w:pos="1134"/>
        </w:tabs>
        <w:suppressAutoHyphens/>
        <w:spacing w:before="240" w:after="240"/>
        <w:ind w:right="566"/>
        <w:jc w:val="center"/>
        <w:outlineLvl w:val="0"/>
        <w:rPr>
          <w:rFonts w:ascii="Times New Roman" w:eastAsia="Times New Roman" w:hAnsi="Times New Roman" w:cs="Times New Roman"/>
          <w:bCs/>
          <w:kern w:val="32"/>
          <w:sz w:val="27"/>
          <w:szCs w:val="27"/>
        </w:rPr>
      </w:pPr>
      <w:r w:rsidRPr="002E0503">
        <w:rPr>
          <w:rFonts w:ascii="Times New Roman" w:eastAsia="Times New Roman" w:hAnsi="Times New Roman" w:cs="Times New Roman"/>
          <w:sz w:val="27"/>
          <w:szCs w:val="27"/>
        </w:rPr>
        <w:t xml:space="preserve">Подраздел 3.7. </w:t>
      </w:r>
      <w:r w:rsidR="004E7A9B" w:rsidRPr="002E0503">
        <w:rPr>
          <w:rFonts w:ascii="Times New Roman" w:eastAsia="Times New Roman" w:hAnsi="Times New Roman" w:cs="Times New Roman"/>
          <w:bCs/>
          <w:kern w:val="32"/>
          <w:sz w:val="27"/>
          <w:szCs w:val="27"/>
        </w:rPr>
        <w:t xml:space="preserve">Предоставление </w:t>
      </w:r>
      <w:r w:rsidRPr="002E0503">
        <w:rPr>
          <w:rFonts w:ascii="Times New Roman" w:eastAsia="Times New Roman" w:hAnsi="Times New Roman" w:cs="Times New Roman"/>
          <w:bCs/>
          <w:kern w:val="32"/>
          <w:sz w:val="27"/>
          <w:szCs w:val="27"/>
        </w:rPr>
        <w:t xml:space="preserve">результата </w:t>
      </w:r>
      <w:r w:rsidR="00A220DA" w:rsidRPr="002E0503">
        <w:rPr>
          <w:rFonts w:ascii="Times New Roman" w:eastAsia="Times New Roman" w:hAnsi="Times New Roman" w:cs="Times New Roman"/>
          <w:bCs/>
          <w:kern w:val="32"/>
          <w:sz w:val="27"/>
          <w:szCs w:val="27"/>
        </w:rPr>
        <w:t>У</w:t>
      </w:r>
      <w:r w:rsidR="004E7A9B" w:rsidRPr="002E0503">
        <w:rPr>
          <w:rFonts w:ascii="Times New Roman" w:eastAsia="Times New Roman" w:hAnsi="Times New Roman" w:cs="Times New Roman"/>
          <w:bCs/>
          <w:kern w:val="32"/>
          <w:sz w:val="27"/>
          <w:szCs w:val="27"/>
        </w:rPr>
        <w:t>слуги</w:t>
      </w:r>
    </w:p>
    <w:p w14:paraId="34E8BF72" w14:textId="77777777" w:rsidR="00D130A3" w:rsidRPr="002E0503" w:rsidRDefault="00A91100" w:rsidP="00CF501B">
      <w:pPr>
        <w:pStyle w:val="af6"/>
        <w:widowControl w:val="0"/>
        <w:numPr>
          <w:ilvl w:val="2"/>
          <w:numId w:val="9"/>
        </w:numPr>
        <w:tabs>
          <w:tab w:val="left" w:pos="1418"/>
          <w:tab w:val="left" w:pos="1560"/>
        </w:tabs>
        <w:spacing w:after="0" w:line="240" w:lineRule="auto"/>
        <w:ind w:left="0" w:firstLine="709"/>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Результат предоставления </w:t>
      </w:r>
      <w:r w:rsidR="007C0A67"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 xml:space="preserve">слуги в течение 1 рабочего дня со дня принятия решения о предоставлении (об отказе в предоставлении) </w:t>
      </w:r>
      <w:r w:rsidR="00A220DA"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слуги предоставляется заявителю</w:t>
      </w:r>
      <w:r w:rsidR="00186BA3" w:rsidRPr="002E0503">
        <w:rPr>
          <w:rFonts w:ascii="Times New Roman" w:eastAsia="Calibri" w:hAnsi="Times New Roman" w:cs="Times New Roman"/>
          <w:sz w:val="27"/>
          <w:szCs w:val="27"/>
        </w:rPr>
        <w:t xml:space="preserve"> следующими </w:t>
      </w:r>
      <w:r w:rsidR="007C0A67" w:rsidRPr="002E0503">
        <w:rPr>
          <w:rFonts w:ascii="Times New Roman" w:eastAsia="Calibri" w:hAnsi="Times New Roman" w:cs="Times New Roman"/>
          <w:sz w:val="27"/>
          <w:szCs w:val="27"/>
        </w:rPr>
        <w:t>способами</w:t>
      </w:r>
      <w:r w:rsidR="00186BA3" w:rsidRPr="002E0503">
        <w:rPr>
          <w:rFonts w:ascii="Times New Roman" w:eastAsia="Calibri" w:hAnsi="Times New Roman" w:cs="Times New Roman"/>
          <w:sz w:val="27"/>
          <w:szCs w:val="27"/>
        </w:rPr>
        <w:t>:</w:t>
      </w:r>
    </w:p>
    <w:p w14:paraId="60054BCF" w14:textId="77777777" w:rsidR="00A91100" w:rsidRPr="002E0503" w:rsidRDefault="00A91100" w:rsidP="007C0A67">
      <w:pPr>
        <w:pStyle w:val="af6"/>
        <w:widowControl w:val="0"/>
        <w:tabs>
          <w:tab w:val="left" w:pos="1418"/>
          <w:tab w:val="left" w:pos="1560"/>
        </w:tabs>
        <w:spacing w:after="0" w:line="240" w:lineRule="auto"/>
        <w:ind w:left="0" w:firstLine="720"/>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1) при личном обращении в орган, предоставляющий </w:t>
      </w:r>
      <w:r w:rsidR="007C0A67"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слугу;</w:t>
      </w:r>
    </w:p>
    <w:p w14:paraId="463A2468" w14:textId="77777777" w:rsidR="00A91100" w:rsidRPr="002E0503" w:rsidRDefault="00A91100" w:rsidP="007C0A67">
      <w:pPr>
        <w:pStyle w:val="af6"/>
        <w:widowControl w:val="0"/>
        <w:tabs>
          <w:tab w:val="left" w:pos="1418"/>
          <w:tab w:val="left" w:pos="1560"/>
        </w:tabs>
        <w:spacing w:after="0" w:line="240" w:lineRule="auto"/>
        <w:ind w:left="0" w:firstLine="720"/>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2) посредством почтового отправления;</w:t>
      </w:r>
    </w:p>
    <w:p w14:paraId="3F938C50" w14:textId="77777777" w:rsidR="00A91100" w:rsidRPr="002E0503" w:rsidRDefault="00186BA3" w:rsidP="007C0A67">
      <w:pPr>
        <w:pStyle w:val="af6"/>
        <w:widowControl w:val="0"/>
        <w:tabs>
          <w:tab w:val="left" w:pos="1418"/>
          <w:tab w:val="left" w:pos="1560"/>
        </w:tabs>
        <w:spacing w:after="0" w:line="240" w:lineRule="auto"/>
        <w:ind w:left="0" w:firstLine="720"/>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3) в личный кабинет</w:t>
      </w:r>
      <w:r w:rsidR="00A91100" w:rsidRPr="002E0503">
        <w:rPr>
          <w:rFonts w:ascii="Times New Roman" w:eastAsia="Calibri" w:hAnsi="Times New Roman" w:cs="Times New Roman"/>
          <w:sz w:val="27"/>
          <w:szCs w:val="27"/>
        </w:rPr>
        <w:t xml:space="preserve"> на ЕПГУ/РПГУ.</w:t>
      </w:r>
    </w:p>
    <w:p w14:paraId="1A7AAD6F" w14:textId="77777777" w:rsidR="00186BA3" w:rsidRPr="002E0503" w:rsidRDefault="00186BA3" w:rsidP="00CF501B">
      <w:pPr>
        <w:pStyle w:val="af6"/>
        <w:widowControl w:val="0"/>
        <w:numPr>
          <w:ilvl w:val="2"/>
          <w:numId w:val="9"/>
        </w:numPr>
        <w:tabs>
          <w:tab w:val="left" w:pos="1418"/>
          <w:tab w:val="left" w:pos="1560"/>
          <w:tab w:val="left" w:pos="2835"/>
        </w:tabs>
        <w:spacing w:after="0" w:line="240" w:lineRule="auto"/>
        <w:ind w:left="0" w:firstLine="709"/>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В случае если запрос о предоставлении </w:t>
      </w:r>
      <w:r w:rsidR="007C0A67"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слуги подан в МФЦ</w:t>
      </w:r>
      <w:r w:rsidR="00A91100" w:rsidRPr="002E0503">
        <w:rPr>
          <w:rFonts w:ascii="Times New Roman" w:eastAsia="Calibri" w:hAnsi="Times New Roman" w:cs="Times New Roman"/>
          <w:sz w:val="27"/>
          <w:szCs w:val="27"/>
        </w:rPr>
        <w:t xml:space="preserve">, орган, предоставляющий </w:t>
      </w:r>
      <w:r w:rsidR="007C0A67" w:rsidRPr="002E0503">
        <w:rPr>
          <w:rFonts w:ascii="Times New Roman" w:eastAsia="Calibri" w:hAnsi="Times New Roman" w:cs="Times New Roman"/>
          <w:sz w:val="27"/>
          <w:szCs w:val="27"/>
        </w:rPr>
        <w:t>У</w:t>
      </w:r>
      <w:r w:rsidR="00A91100" w:rsidRPr="002E0503">
        <w:rPr>
          <w:rFonts w:ascii="Times New Roman" w:eastAsia="Calibri" w:hAnsi="Times New Roman" w:cs="Times New Roman"/>
          <w:sz w:val="27"/>
          <w:szCs w:val="27"/>
        </w:rPr>
        <w:t xml:space="preserve">слугу, направляет </w:t>
      </w:r>
      <w:r w:rsidRPr="002E0503">
        <w:rPr>
          <w:rFonts w:ascii="Times New Roman" w:eastAsia="Calibri" w:hAnsi="Times New Roman" w:cs="Times New Roman"/>
          <w:sz w:val="27"/>
          <w:szCs w:val="27"/>
        </w:rPr>
        <w:t xml:space="preserve">результат предоставления </w:t>
      </w:r>
      <w:r w:rsidR="00A220DA"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 xml:space="preserve">слуги в МФЦ в течение 1 рабочего дня со дня принятия решения о предоставлении (об отказе в предоставлении) </w:t>
      </w:r>
      <w:r w:rsidR="00A220DA"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слуги.</w:t>
      </w:r>
    </w:p>
    <w:p w14:paraId="6F5C4307" w14:textId="77777777" w:rsidR="00186BA3" w:rsidRPr="002E0503" w:rsidRDefault="00186BA3" w:rsidP="007C0A67">
      <w:pPr>
        <w:widowControl w:val="0"/>
        <w:tabs>
          <w:tab w:val="left" w:pos="1418"/>
          <w:tab w:val="left" w:pos="1560"/>
          <w:tab w:val="left" w:pos="2835"/>
        </w:tabs>
        <w:ind w:firstLine="851"/>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Результат предоставления </w:t>
      </w:r>
      <w:r w:rsidR="00A220DA"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 xml:space="preserve">слуги выдается заявителю в день его обращения в МФЦ и срок его выдачи, исчисляемый со дня принятия решения о предоставлении </w:t>
      </w:r>
      <w:r w:rsidR="00A220DA"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 xml:space="preserve">слуги, не включается в общий срок предоставления </w:t>
      </w:r>
      <w:r w:rsidR="00A220DA"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слуги.</w:t>
      </w:r>
    </w:p>
    <w:p w14:paraId="41845D3A" w14:textId="77777777" w:rsidR="004E7A9B" w:rsidRPr="002E0503" w:rsidRDefault="004E7A9B" w:rsidP="00CF501B">
      <w:pPr>
        <w:pStyle w:val="af6"/>
        <w:widowControl w:val="0"/>
        <w:numPr>
          <w:ilvl w:val="2"/>
          <w:numId w:val="9"/>
        </w:numPr>
        <w:tabs>
          <w:tab w:val="left" w:pos="360"/>
          <w:tab w:val="left" w:pos="1494"/>
        </w:tabs>
        <w:spacing w:after="0" w:line="240" w:lineRule="auto"/>
        <w:ind w:left="0" w:firstLine="709"/>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Существует возможность предоставления </w:t>
      </w:r>
      <w:r w:rsidR="000D6C99" w:rsidRPr="002E0503">
        <w:rPr>
          <w:rFonts w:ascii="Times New Roman" w:eastAsia="Calibri" w:hAnsi="Times New Roman" w:cs="Times New Roman"/>
          <w:sz w:val="27"/>
          <w:szCs w:val="27"/>
        </w:rPr>
        <w:t xml:space="preserve">органом, предоставляющим </w:t>
      </w:r>
      <w:r w:rsidR="00A220DA" w:rsidRPr="002E0503">
        <w:rPr>
          <w:rFonts w:ascii="Times New Roman" w:eastAsia="Calibri" w:hAnsi="Times New Roman" w:cs="Times New Roman"/>
          <w:sz w:val="27"/>
          <w:szCs w:val="27"/>
        </w:rPr>
        <w:t>У</w:t>
      </w:r>
      <w:r w:rsidR="000D6C99" w:rsidRPr="002E0503">
        <w:rPr>
          <w:rFonts w:ascii="Times New Roman" w:eastAsia="Calibri" w:hAnsi="Times New Roman" w:cs="Times New Roman"/>
          <w:sz w:val="27"/>
          <w:szCs w:val="27"/>
        </w:rPr>
        <w:t xml:space="preserve">слугу </w:t>
      </w:r>
      <w:r w:rsidRPr="002E0503">
        <w:rPr>
          <w:rFonts w:ascii="Times New Roman" w:eastAsia="Calibri" w:hAnsi="Times New Roman" w:cs="Times New Roman"/>
          <w:sz w:val="27"/>
          <w:szCs w:val="27"/>
        </w:rPr>
        <w:t xml:space="preserve">или МФЦ результата </w:t>
      </w:r>
      <w:r w:rsidR="00A220DA"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25D09F0F" w14:textId="77777777" w:rsidR="002E0503" w:rsidRPr="00DC6DFC" w:rsidRDefault="002E0503" w:rsidP="00DC6DFC">
      <w:pPr>
        <w:widowControl w:val="0"/>
        <w:tabs>
          <w:tab w:val="left" w:pos="360"/>
          <w:tab w:val="left" w:pos="1494"/>
        </w:tabs>
        <w:jc w:val="both"/>
        <w:rPr>
          <w:rFonts w:ascii="Times New Roman" w:eastAsia="Calibri" w:hAnsi="Times New Roman" w:cs="Times New Roman"/>
          <w:sz w:val="27"/>
          <w:szCs w:val="27"/>
        </w:rPr>
      </w:pPr>
    </w:p>
    <w:p w14:paraId="17D57082" w14:textId="464EDE4D" w:rsidR="00032ED5" w:rsidRPr="002E0503" w:rsidRDefault="000D6C99" w:rsidP="00A220DA">
      <w:pPr>
        <w:widowControl w:val="0"/>
        <w:tabs>
          <w:tab w:val="left" w:pos="600"/>
          <w:tab w:val="left" w:pos="993"/>
        </w:tabs>
        <w:jc w:val="center"/>
        <w:rPr>
          <w:rFonts w:ascii="Times New Roman" w:hAnsi="Times New Roman" w:cs="Times New Roman"/>
          <w:sz w:val="27"/>
          <w:szCs w:val="27"/>
        </w:rPr>
      </w:pPr>
      <w:r w:rsidRPr="002E0503">
        <w:rPr>
          <w:rFonts w:ascii="Times New Roman" w:eastAsia="Times New Roman" w:hAnsi="Times New Roman" w:cs="Times New Roman"/>
          <w:bCs/>
          <w:kern w:val="32"/>
          <w:sz w:val="27"/>
          <w:szCs w:val="27"/>
        </w:rPr>
        <w:t xml:space="preserve">Подраздел 3.8. </w:t>
      </w:r>
      <w:r w:rsidR="00DC6DFC">
        <w:rPr>
          <w:rFonts w:ascii="Times New Roman" w:hAnsi="Times New Roman" w:cs="Times New Roman"/>
          <w:sz w:val="27"/>
          <w:szCs w:val="27"/>
        </w:rPr>
        <w:t>Описание Услуги в</w:t>
      </w:r>
    </w:p>
    <w:p w14:paraId="172E24B1" w14:textId="7249F601" w:rsidR="00A220DA" w:rsidRDefault="00A220DA" w:rsidP="00A220DA">
      <w:pPr>
        <w:widowControl w:val="0"/>
        <w:tabs>
          <w:tab w:val="left" w:pos="600"/>
          <w:tab w:val="left" w:pos="993"/>
        </w:tabs>
        <w:jc w:val="center"/>
        <w:rPr>
          <w:rFonts w:ascii="Times New Roman" w:hAnsi="Times New Roman" w:cs="Times New Roman"/>
          <w:sz w:val="27"/>
          <w:szCs w:val="27"/>
        </w:rPr>
      </w:pPr>
      <w:r w:rsidRPr="002E0503">
        <w:rPr>
          <w:rFonts w:ascii="Times New Roman" w:hAnsi="Times New Roman" w:cs="Times New Roman"/>
          <w:sz w:val="27"/>
          <w:szCs w:val="27"/>
        </w:rPr>
        <w:t>упреждающем (проактивном) режиме</w:t>
      </w:r>
    </w:p>
    <w:p w14:paraId="46F7DAB4" w14:textId="77777777" w:rsidR="00147C13" w:rsidRPr="002E0503" w:rsidRDefault="00147C13" w:rsidP="00DC6DFC">
      <w:pPr>
        <w:widowControl w:val="0"/>
        <w:tabs>
          <w:tab w:val="left" w:pos="600"/>
          <w:tab w:val="left" w:pos="993"/>
        </w:tabs>
        <w:rPr>
          <w:rFonts w:ascii="Times New Roman" w:hAnsi="Times New Roman" w:cs="Times New Roman"/>
          <w:sz w:val="27"/>
          <w:szCs w:val="27"/>
        </w:rPr>
      </w:pPr>
    </w:p>
    <w:p w14:paraId="6E3DD3F7" w14:textId="77777777" w:rsidR="008054E6" w:rsidRPr="002E0503" w:rsidRDefault="008054E6" w:rsidP="008054E6">
      <w:pPr>
        <w:ind w:firstLine="709"/>
        <w:jc w:val="both"/>
        <w:rPr>
          <w:rFonts w:ascii="Times New Roman" w:eastAsia="Times New Roman" w:hAnsi="Times New Roman" w:cs="Times New Roman"/>
          <w:sz w:val="27"/>
          <w:szCs w:val="27"/>
        </w:rPr>
      </w:pPr>
      <w:r w:rsidRPr="002E0503">
        <w:rPr>
          <w:rFonts w:ascii="Times New Roman" w:hAnsi="Times New Roman" w:cs="Times New Roman"/>
          <w:sz w:val="27"/>
          <w:szCs w:val="27"/>
        </w:rPr>
        <w:t xml:space="preserve">3.8.1. Услуга </w:t>
      </w:r>
      <w:r w:rsidRPr="002E0503">
        <w:rPr>
          <w:rFonts w:ascii="Times New Roman" w:eastAsia="Times New Roman" w:hAnsi="Times New Roman" w:cs="Times New Roman"/>
          <w:sz w:val="27"/>
          <w:szCs w:val="27"/>
        </w:rPr>
        <w:t>может быть предоставлена в упреждающем (проактивном) режиме.</w:t>
      </w:r>
    </w:p>
    <w:p w14:paraId="54F9A876" w14:textId="47C70F7C" w:rsidR="008054E6" w:rsidRPr="002E0503" w:rsidRDefault="008054E6" w:rsidP="008054E6">
      <w:pPr>
        <w:widowControl w:val="0"/>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Юридическим фактом, который является основанием для предоставления Услуги в упреждающем (проактивном) режиме, служит поступлени</w:t>
      </w:r>
      <w:r w:rsidR="00032ED5" w:rsidRPr="002E0503">
        <w:rPr>
          <w:rFonts w:ascii="Times New Roman" w:eastAsia="Times New Roman" w:hAnsi="Times New Roman" w:cs="Times New Roman"/>
          <w:sz w:val="27"/>
          <w:szCs w:val="27"/>
        </w:rPr>
        <w:t>е</w:t>
      </w:r>
      <w:r w:rsidRPr="002E0503">
        <w:rPr>
          <w:rFonts w:ascii="Times New Roman" w:eastAsia="Times New Roman" w:hAnsi="Times New Roman" w:cs="Times New Roman"/>
          <w:sz w:val="27"/>
          <w:szCs w:val="27"/>
        </w:rPr>
        <w:t xml:space="preserve"> в орган, предоставляющий Услугу, сведений об участнике СВО, удостоенному звани</w:t>
      </w:r>
      <w:r w:rsidR="002E0503" w:rsidRPr="002E0503">
        <w:rPr>
          <w:rFonts w:ascii="Times New Roman" w:eastAsia="Times New Roman" w:hAnsi="Times New Roman" w:cs="Times New Roman"/>
          <w:sz w:val="27"/>
          <w:szCs w:val="27"/>
        </w:rPr>
        <w:t>я</w:t>
      </w:r>
      <w:r w:rsidRPr="002E0503">
        <w:rPr>
          <w:rFonts w:ascii="Times New Roman" w:eastAsia="Times New Roman" w:hAnsi="Times New Roman" w:cs="Times New Roman"/>
          <w:sz w:val="27"/>
          <w:szCs w:val="27"/>
        </w:rPr>
        <w:t xml:space="preserve"> Героя Российской Федерации или награжденному орденом Российской Федерации за заслуги, проявленные в ходе участия в СВО</w:t>
      </w:r>
      <w:r w:rsidR="00082558" w:rsidRPr="002E0503">
        <w:rPr>
          <w:rFonts w:ascii="Times New Roman" w:eastAsia="Times New Roman" w:hAnsi="Times New Roman" w:cs="Times New Roman"/>
          <w:sz w:val="27"/>
          <w:szCs w:val="27"/>
        </w:rPr>
        <w:t xml:space="preserve">, зарегистрированного в </w:t>
      </w:r>
      <w:r w:rsidR="00032ED5" w:rsidRPr="002E0503">
        <w:rPr>
          <w:rFonts w:ascii="Times New Roman" w:eastAsia="Times New Roman" w:hAnsi="Times New Roman" w:cs="Times New Roman"/>
          <w:sz w:val="27"/>
          <w:szCs w:val="27"/>
        </w:rPr>
        <w:t>Тимашевском городском поселении Тимашевского муниципального района Краснодарского края</w:t>
      </w:r>
      <w:r w:rsidRPr="002E0503">
        <w:rPr>
          <w:rFonts w:ascii="Times New Roman" w:eastAsia="Times New Roman" w:hAnsi="Times New Roman" w:cs="Times New Roman"/>
          <w:sz w:val="27"/>
          <w:szCs w:val="27"/>
        </w:rPr>
        <w:t>.</w:t>
      </w:r>
    </w:p>
    <w:p w14:paraId="08C088EB" w14:textId="77777777" w:rsidR="008054E6" w:rsidRPr="002E0503" w:rsidRDefault="008054E6" w:rsidP="008054E6">
      <w:pPr>
        <w:widowControl w:val="0"/>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Орган, предоставляющий Услугу, осуществляет направление заявителю уведомления о возможности предоставления Услуги.</w:t>
      </w:r>
    </w:p>
    <w:p w14:paraId="5D514EE0" w14:textId="77777777" w:rsidR="008054E6" w:rsidRPr="002E0503" w:rsidRDefault="008054E6" w:rsidP="008054E6">
      <w:pPr>
        <w:widowControl w:val="0"/>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При поступлении запроса и документов и (или) информации, необходимых для предоставления Услуги, от заявителя орган, предоставляющий Услугу, </w:t>
      </w:r>
      <w:r w:rsidRPr="002E0503">
        <w:rPr>
          <w:rFonts w:ascii="Times New Roman" w:eastAsia="Times New Roman" w:hAnsi="Times New Roman" w:cs="Times New Roman"/>
          <w:sz w:val="27"/>
          <w:szCs w:val="27"/>
        </w:rPr>
        <w:lastRenderedPageBreak/>
        <w:t>осуществляет в течение срока, указанного в пункте 2.4. настоящего регламента, следующие административные процедуры:</w:t>
      </w:r>
    </w:p>
    <w:p w14:paraId="134BC75C" w14:textId="77777777" w:rsidR="008054E6" w:rsidRPr="002E0503" w:rsidRDefault="008054E6" w:rsidP="008054E6">
      <w:pPr>
        <w:widowControl w:val="0"/>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прием запроса и документов и (или) информации, необходимых для предоставления Услуги;</w:t>
      </w:r>
    </w:p>
    <w:p w14:paraId="5D2BE20C" w14:textId="77777777" w:rsidR="008054E6" w:rsidRPr="002E0503" w:rsidRDefault="008054E6" w:rsidP="008054E6">
      <w:pPr>
        <w:widowControl w:val="0"/>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межведомственное информационное взаимодействие;</w:t>
      </w:r>
    </w:p>
    <w:p w14:paraId="778BC717" w14:textId="77777777" w:rsidR="008054E6" w:rsidRPr="002E0503" w:rsidRDefault="008054E6" w:rsidP="008054E6">
      <w:pPr>
        <w:widowControl w:val="0"/>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принятие решения о предоставлении (об отказе в предоставлении) Услуги;</w:t>
      </w:r>
    </w:p>
    <w:p w14:paraId="4861AA4D" w14:textId="77777777" w:rsidR="008054E6" w:rsidRPr="002E0503" w:rsidRDefault="008054E6" w:rsidP="008054E6">
      <w:pPr>
        <w:widowControl w:val="0"/>
        <w:ind w:firstLine="709"/>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предоставление результата Услуги.</w:t>
      </w:r>
    </w:p>
    <w:p w14:paraId="65CF2A01" w14:textId="77777777" w:rsidR="00A220DA" w:rsidRPr="002E0503" w:rsidRDefault="00A220DA" w:rsidP="00A220DA">
      <w:pPr>
        <w:widowControl w:val="0"/>
        <w:tabs>
          <w:tab w:val="left" w:pos="600"/>
          <w:tab w:val="left" w:pos="993"/>
        </w:tabs>
        <w:jc w:val="both"/>
        <w:rPr>
          <w:rFonts w:ascii="Times New Roman" w:hAnsi="Times New Roman" w:cs="Times New Roman"/>
          <w:sz w:val="27"/>
          <w:szCs w:val="27"/>
        </w:rPr>
      </w:pPr>
    </w:p>
    <w:p w14:paraId="5BB26CC2" w14:textId="46F2C6BB" w:rsidR="00032ED5" w:rsidRPr="002E0503" w:rsidRDefault="00A220DA" w:rsidP="00A220DA">
      <w:pPr>
        <w:widowControl w:val="0"/>
        <w:tabs>
          <w:tab w:val="left" w:pos="600"/>
          <w:tab w:val="left" w:pos="993"/>
        </w:tabs>
        <w:jc w:val="center"/>
        <w:rPr>
          <w:rFonts w:ascii="Times New Roman" w:hAnsi="Times New Roman" w:cs="Times New Roman"/>
          <w:sz w:val="27"/>
          <w:szCs w:val="27"/>
        </w:rPr>
      </w:pPr>
      <w:r w:rsidRPr="002E0503">
        <w:rPr>
          <w:rFonts w:ascii="Times New Roman" w:hAnsi="Times New Roman" w:cs="Times New Roman"/>
          <w:sz w:val="27"/>
          <w:szCs w:val="27"/>
        </w:rPr>
        <w:t>Раздел 4</w:t>
      </w:r>
      <w:r w:rsidR="00147C13">
        <w:rPr>
          <w:rFonts w:ascii="Times New Roman" w:hAnsi="Times New Roman" w:cs="Times New Roman"/>
          <w:sz w:val="27"/>
          <w:szCs w:val="27"/>
        </w:rPr>
        <w:t>.</w:t>
      </w:r>
      <w:r w:rsidRPr="002E0503">
        <w:rPr>
          <w:rFonts w:ascii="Times New Roman" w:hAnsi="Times New Roman" w:cs="Times New Roman"/>
          <w:sz w:val="27"/>
          <w:szCs w:val="27"/>
        </w:rPr>
        <w:t xml:space="preserve"> С</w:t>
      </w:r>
      <w:r w:rsidR="00DC6DFC">
        <w:rPr>
          <w:rFonts w:ascii="Times New Roman" w:hAnsi="Times New Roman" w:cs="Times New Roman"/>
          <w:sz w:val="27"/>
          <w:szCs w:val="27"/>
        </w:rPr>
        <w:t>пособы информирования заявителя</w:t>
      </w:r>
    </w:p>
    <w:p w14:paraId="246FB901" w14:textId="77777777" w:rsidR="00032ED5" w:rsidRPr="002E0503" w:rsidRDefault="00A220DA" w:rsidP="00A220DA">
      <w:pPr>
        <w:widowControl w:val="0"/>
        <w:tabs>
          <w:tab w:val="left" w:pos="600"/>
          <w:tab w:val="left" w:pos="993"/>
        </w:tabs>
        <w:jc w:val="center"/>
        <w:rPr>
          <w:rFonts w:ascii="Times New Roman" w:hAnsi="Times New Roman" w:cs="Times New Roman"/>
          <w:sz w:val="27"/>
          <w:szCs w:val="27"/>
        </w:rPr>
      </w:pPr>
      <w:r w:rsidRPr="002E0503">
        <w:rPr>
          <w:rFonts w:ascii="Times New Roman" w:hAnsi="Times New Roman" w:cs="Times New Roman"/>
          <w:sz w:val="27"/>
          <w:szCs w:val="27"/>
        </w:rPr>
        <w:t>об изменении статуса</w:t>
      </w:r>
      <w:r w:rsidR="00032ED5" w:rsidRPr="002E0503">
        <w:rPr>
          <w:rFonts w:ascii="Times New Roman" w:hAnsi="Times New Roman" w:cs="Times New Roman"/>
          <w:sz w:val="27"/>
          <w:szCs w:val="27"/>
        </w:rPr>
        <w:t xml:space="preserve"> </w:t>
      </w:r>
      <w:r w:rsidRPr="002E0503">
        <w:rPr>
          <w:rFonts w:ascii="Times New Roman" w:hAnsi="Times New Roman" w:cs="Times New Roman"/>
          <w:sz w:val="27"/>
          <w:szCs w:val="27"/>
        </w:rPr>
        <w:t>рассмотрения запроса</w:t>
      </w:r>
    </w:p>
    <w:p w14:paraId="19FAF711" w14:textId="48A60738" w:rsidR="00A220DA" w:rsidRPr="002E0503" w:rsidRDefault="00A220DA" w:rsidP="00A220DA">
      <w:pPr>
        <w:widowControl w:val="0"/>
        <w:tabs>
          <w:tab w:val="left" w:pos="600"/>
          <w:tab w:val="left" w:pos="993"/>
        </w:tabs>
        <w:jc w:val="center"/>
        <w:rPr>
          <w:rFonts w:ascii="Times New Roman" w:hAnsi="Times New Roman" w:cs="Times New Roman"/>
          <w:sz w:val="27"/>
          <w:szCs w:val="27"/>
        </w:rPr>
      </w:pPr>
      <w:r w:rsidRPr="002E0503">
        <w:rPr>
          <w:rFonts w:ascii="Times New Roman" w:hAnsi="Times New Roman" w:cs="Times New Roman"/>
          <w:sz w:val="27"/>
          <w:szCs w:val="27"/>
        </w:rPr>
        <w:t xml:space="preserve"> о предоставлении Услуги</w:t>
      </w:r>
    </w:p>
    <w:p w14:paraId="4BE50404" w14:textId="77777777" w:rsidR="00A220DA" w:rsidRPr="002E0503" w:rsidRDefault="00A220DA" w:rsidP="00DC6DFC">
      <w:pPr>
        <w:widowControl w:val="0"/>
        <w:tabs>
          <w:tab w:val="left" w:pos="600"/>
          <w:tab w:val="left" w:pos="993"/>
        </w:tabs>
        <w:rPr>
          <w:rFonts w:ascii="Times New Roman" w:hAnsi="Times New Roman" w:cs="Times New Roman"/>
          <w:bCs/>
          <w:sz w:val="27"/>
          <w:szCs w:val="27"/>
        </w:rPr>
      </w:pPr>
    </w:p>
    <w:p w14:paraId="17A55955" w14:textId="77777777" w:rsidR="00A220DA" w:rsidRPr="002E0503" w:rsidRDefault="00A220DA" w:rsidP="00A220DA">
      <w:pPr>
        <w:ind w:firstLine="709"/>
        <w:jc w:val="both"/>
        <w:rPr>
          <w:rFonts w:ascii="Times New Roman" w:hAnsi="Times New Roman" w:cs="Times New Roman"/>
          <w:sz w:val="27"/>
          <w:szCs w:val="27"/>
        </w:rPr>
      </w:pPr>
      <w:r w:rsidRPr="002E0503">
        <w:rPr>
          <w:rFonts w:ascii="Times New Roman" w:hAnsi="Times New Roman" w:cs="Times New Roman"/>
          <w:sz w:val="27"/>
          <w:szCs w:val="27"/>
        </w:rPr>
        <w:t>Способом информирования заявителя об изменении статуса рассмотрения запроса о предоставлении Услуги является направление такой информации в личный кабинет заявителя на ЕПГУ, РПГУ.</w:t>
      </w:r>
    </w:p>
    <w:p w14:paraId="3D60C235" w14:textId="77777777" w:rsidR="00A220DA" w:rsidRPr="002E0503" w:rsidRDefault="00A220DA" w:rsidP="00A220DA">
      <w:pPr>
        <w:shd w:val="clear" w:color="auto" w:fill="FFFFFF"/>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Услуги.</w:t>
      </w:r>
    </w:p>
    <w:p w14:paraId="44074B2A" w14:textId="77777777" w:rsidR="00A220DA" w:rsidRPr="002E0503" w:rsidRDefault="00A220DA" w:rsidP="00A220DA">
      <w:pPr>
        <w:shd w:val="clear" w:color="auto" w:fill="FFFFFF"/>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При подаче запроса о предоставлении Услуги посредством РПГУ уведомления об изменении статуса рассмотрения запроса направляются заявителю в его личный кабинет на РПГУ.</w:t>
      </w:r>
    </w:p>
    <w:p w14:paraId="66DB50EA" w14:textId="77777777" w:rsidR="00A220DA" w:rsidRPr="002E0503" w:rsidRDefault="00A220DA" w:rsidP="00A220DA">
      <w:pPr>
        <w:shd w:val="clear" w:color="auto" w:fill="FFFFFF"/>
        <w:ind w:firstLine="709"/>
        <w:jc w:val="both"/>
        <w:rPr>
          <w:rFonts w:ascii="Times New Roman" w:eastAsia="Times New Roman" w:hAnsi="Times New Roman" w:cs="Times New Roman"/>
          <w:color w:val="000000"/>
          <w:sz w:val="27"/>
          <w:szCs w:val="27"/>
        </w:rPr>
      </w:pPr>
      <w:r w:rsidRPr="002E0503">
        <w:rPr>
          <w:rFonts w:ascii="Times New Roman" w:eastAsia="Times New Roman" w:hAnsi="Times New Roman" w:cs="Times New Roman"/>
          <w:sz w:val="27"/>
          <w:szCs w:val="27"/>
        </w:rPr>
        <w:t xml:space="preserve">Орган, предоставляющий услугу, сообщает заявителю текущий статус предоставления Услуги по его запросу, поступившему посредством следующих каналов: при личном обращении, посредством телефонной связи, электронной </w:t>
      </w:r>
      <w:r w:rsidRPr="002E0503">
        <w:rPr>
          <w:rFonts w:ascii="Times New Roman" w:eastAsia="Times New Roman" w:hAnsi="Times New Roman" w:cs="Times New Roman"/>
          <w:color w:val="000000"/>
          <w:sz w:val="27"/>
          <w:szCs w:val="27"/>
        </w:rPr>
        <w:t>почты.</w:t>
      </w:r>
    </w:p>
    <w:p w14:paraId="06BC05DD" w14:textId="77777777" w:rsidR="000D6C99" w:rsidRPr="002E0503" w:rsidRDefault="000D6C99" w:rsidP="000D6C99">
      <w:pPr>
        <w:widowControl w:val="0"/>
        <w:jc w:val="both"/>
        <w:rPr>
          <w:rFonts w:ascii="Times New Roman" w:eastAsia="Times New Roman" w:hAnsi="Times New Roman" w:cs="Times New Roman"/>
          <w:color w:val="2C2D2E"/>
          <w:sz w:val="27"/>
          <w:szCs w:val="27"/>
        </w:rPr>
      </w:pPr>
    </w:p>
    <w:p w14:paraId="7ED3F59A" w14:textId="77777777" w:rsidR="002E0503" w:rsidRPr="002E0503" w:rsidRDefault="002E0503" w:rsidP="000D6C99">
      <w:pPr>
        <w:widowControl w:val="0"/>
        <w:jc w:val="both"/>
        <w:rPr>
          <w:rFonts w:ascii="Times New Roman" w:eastAsia="Times New Roman" w:hAnsi="Times New Roman" w:cs="Times New Roman"/>
          <w:color w:val="2C2D2E"/>
          <w:sz w:val="27"/>
          <w:szCs w:val="27"/>
        </w:rPr>
      </w:pPr>
    </w:p>
    <w:p w14:paraId="7639B57D" w14:textId="77777777" w:rsidR="00A220DA" w:rsidRPr="002E0503" w:rsidRDefault="00A220DA" w:rsidP="000D6C99">
      <w:pPr>
        <w:widowControl w:val="0"/>
        <w:jc w:val="both"/>
        <w:rPr>
          <w:rFonts w:ascii="Times New Roman" w:eastAsia="Times New Roman" w:hAnsi="Times New Roman" w:cs="Times New Roman"/>
          <w:sz w:val="27"/>
          <w:szCs w:val="27"/>
        </w:rPr>
      </w:pPr>
    </w:p>
    <w:p w14:paraId="1EF4842F" w14:textId="77777777" w:rsidR="000D6C99" w:rsidRPr="002E0503" w:rsidRDefault="000D6C99" w:rsidP="000D6C99">
      <w:pPr>
        <w:widowControl w:val="0"/>
        <w:rPr>
          <w:rFonts w:ascii="Times New Roman" w:eastAsia="Times New Roman" w:hAnsi="Times New Roman" w:cs="Times New Roman"/>
          <w:sz w:val="27"/>
          <w:szCs w:val="27"/>
          <w:lang w:eastAsia="ar-SA"/>
        </w:rPr>
      </w:pPr>
      <w:r w:rsidRPr="002E0503">
        <w:rPr>
          <w:rFonts w:ascii="Times New Roman" w:eastAsia="Times New Roman" w:hAnsi="Times New Roman" w:cs="Times New Roman"/>
          <w:sz w:val="27"/>
          <w:szCs w:val="27"/>
          <w:lang w:eastAsia="ar-SA"/>
        </w:rPr>
        <w:t xml:space="preserve">Заместитель главы </w:t>
      </w:r>
    </w:p>
    <w:p w14:paraId="63C10399" w14:textId="6E43E6CB" w:rsidR="00032ED5" w:rsidRPr="002E0503" w:rsidRDefault="00DC6DFC" w:rsidP="002E0503">
      <w:pPr>
        <w:widowControl w:val="0"/>
        <w:tabs>
          <w:tab w:val="left" w:pos="6521"/>
        </w:tabs>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t>Тимашевского городского</w:t>
      </w:r>
    </w:p>
    <w:p w14:paraId="50D0F725" w14:textId="6B3FE853" w:rsidR="00371BA9" w:rsidRPr="002E0503" w:rsidRDefault="00032ED5">
      <w:pPr>
        <w:widowControl w:val="0"/>
        <w:rPr>
          <w:rFonts w:ascii="Times New Roman" w:hAnsi="Times New Roman" w:cs="Times New Roman"/>
          <w:sz w:val="27"/>
          <w:szCs w:val="27"/>
        </w:rPr>
      </w:pPr>
      <w:r w:rsidRPr="002E0503">
        <w:rPr>
          <w:rFonts w:ascii="Times New Roman" w:eastAsia="Times New Roman" w:hAnsi="Times New Roman" w:cs="Times New Roman"/>
          <w:sz w:val="27"/>
          <w:szCs w:val="27"/>
          <w:lang w:eastAsia="ar-SA"/>
        </w:rPr>
        <w:t>поселения Тимашевского района</w:t>
      </w:r>
      <w:r w:rsidR="000D6C99" w:rsidRPr="002E0503">
        <w:rPr>
          <w:rFonts w:ascii="Times New Roman" w:eastAsia="Times New Roman" w:hAnsi="Times New Roman" w:cs="Times New Roman"/>
          <w:sz w:val="27"/>
          <w:szCs w:val="27"/>
          <w:lang w:eastAsia="ar-SA"/>
        </w:rPr>
        <w:t xml:space="preserve">                                          </w:t>
      </w:r>
      <w:r w:rsidR="00147C13">
        <w:rPr>
          <w:rFonts w:ascii="Times New Roman" w:eastAsia="Times New Roman" w:hAnsi="Times New Roman" w:cs="Times New Roman"/>
          <w:sz w:val="27"/>
          <w:szCs w:val="27"/>
          <w:lang w:eastAsia="ar-SA"/>
        </w:rPr>
        <w:t xml:space="preserve">     </w:t>
      </w:r>
      <w:r w:rsidR="000D6C99" w:rsidRPr="002E0503">
        <w:rPr>
          <w:rFonts w:ascii="Times New Roman" w:eastAsia="Times New Roman" w:hAnsi="Times New Roman" w:cs="Times New Roman"/>
          <w:sz w:val="27"/>
          <w:szCs w:val="27"/>
          <w:lang w:eastAsia="ar-SA"/>
        </w:rPr>
        <w:t xml:space="preserve"> </w:t>
      </w:r>
      <w:r w:rsidRPr="002E0503">
        <w:rPr>
          <w:rFonts w:ascii="Times New Roman" w:eastAsia="Times New Roman" w:hAnsi="Times New Roman" w:cs="Times New Roman"/>
          <w:sz w:val="27"/>
          <w:szCs w:val="27"/>
          <w:lang w:eastAsia="ar-SA"/>
        </w:rPr>
        <w:t xml:space="preserve">       </w:t>
      </w:r>
      <w:r w:rsidR="000D6C99" w:rsidRPr="002E0503">
        <w:rPr>
          <w:rFonts w:ascii="Times New Roman" w:eastAsia="Times New Roman" w:hAnsi="Times New Roman" w:cs="Times New Roman"/>
          <w:sz w:val="27"/>
          <w:szCs w:val="27"/>
          <w:lang w:eastAsia="ar-SA"/>
        </w:rPr>
        <w:t xml:space="preserve">      </w:t>
      </w:r>
      <w:bookmarkEnd w:id="2"/>
      <w:r w:rsidRPr="002E0503">
        <w:rPr>
          <w:rFonts w:ascii="Times New Roman" w:eastAsia="Times New Roman" w:hAnsi="Times New Roman" w:cs="Times New Roman"/>
          <w:sz w:val="27"/>
          <w:szCs w:val="27"/>
          <w:lang w:eastAsia="ar-SA"/>
        </w:rPr>
        <w:t>Н.В. Сидикова</w:t>
      </w:r>
    </w:p>
    <w:sectPr w:rsidR="00371BA9" w:rsidRPr="002E0503" w:rsidSect="007E6726">
      <w:headerReference w:type="defaul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D6ECA" w14:textId="77777777" w:rsidR="00075EB4" w:rsidRDefault="00075EB4">
      <w:r>
        <w:separator/>
      </w:r>
    </w:p>
  </w:endnote>
  <w:endnote w:type="continuationSeparator" w:id="0">
    <w:p w14:paraId="49E6515A" w14:textId="77777777" w:rsidR="00075EB4" w:rsidRDefault="00075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8387C" w14:textId="77777777" w:rsidR="00075EB4" w:rsidRDefault="00075EB4">
      <w:r>
        <w:separator/>
      </w:r>
    </w:p>
  </w:footnote>
  <w:footnote w:type="continuationSeparator" w:id="0">
    <w:p w14:paraId="531B8A24" w14:textId="77777777" w:rsidR="00075EB4" w:rsidRDefault="00075E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176772"/>
      <w:docPartObj>
        <w:docPartGallery w:val="AutoText"/>
      </w:docPartObj>
    </w:sdtPr>
    <w:sdtEndPr>
      <w:rPr>
        <w:rFonts w:ascii="Times New Roman" w:hAnsi="Times New Roman"/>
        <w:sz w:val="28"/>
        <w:szCs w:val="28"/>
      </w:rPr>
    </w:sdtEndPr>
    <w:sdtContent>
      <w:p w14:paraId="076548C9" w14:textId="29443A90" w:rsidR="00E0284E" w:rsidRDefault="00E0284E">
        <w:pPr>
          <w:pStyle w:val="ae"/>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5A7D70" w:rsidRPr="005A7D70">
          <w:rPr>
            <w:rFonts w:ascii="Times New Roman" w:hAnsi="Times New Roman"/>
            <w:noProof/>
            <w:sz w:val="28"/>
            <w:szCs w:val="28"/>
            <w:lang w:val="ru-RU"/>
          </w:rPr>
          <w:t>21</w:t>
        </w:r>
        <w:r>
          <w:rPr>
            <w:rFonts w:ascii="Times New Roman" w:hAnsi="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7E07"/>
    <w:multiLevelType w:val="multilevel"/>
    <w:tmpl w:val="6FDE0F26"/>
    <w:lvl w:ilvl="0">
      <w:start w:val="3"/>
      <w:numFmt w:val="decimal"/>
      <w:lvlText w:val="%1."/>
      <w:lvlJc w:val="left"/>
      <w:pPr>
        <w:ind w:left="675" w:hanging="67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F0D11D6"/>
    <w:multiLevelType w:val="multilevel"/>
    <w:tmpl w:val="EC503736"/>
    <w:lvl w:ilvl="0">
      <w:start w:val="3"/>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21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F7241FC"/>
    <w:multiLevelType w:val="hybridMultilevel"/>
    <w:tmpl w:val="4A3EAD30"/>
    <w:lvl w:ilvl="0" w:tplc="90489CD0">
      <w:start w:val="1"/>
      <w:numFmt w:val="decimal"/>
      <w:lvlText w:val="%1)"/>
      <w:lvlJc w:val="left"/>
      <w:pPr>
        <w:ind w:left="319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5F4444"/>
    <w:multiLevelType w:val="hybridMultilevel"/>
    <w:tmpl w:val="08121754"/>
    <w:lvl w:ilvl="0" w:tplc="B3F8E9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4400EA2"/>
    <w:multiLevelType w:val="multilevel"/>
    <w:tmpl w:val="01F8F524"/>
    <w:lvl w:ilvl="0">
      <w:start w:val="3"/>
      <w:numFmt w:val="decimal"/>
      <w:lvlText w:val="%1."/>
      <w:lvlJc w:val="left"/>
      <w:pPr>
        <w:ind w:left="675" w:hanging="675"/>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1D784119"/>
    <w:multiLevelType w:val="hybridMultilevel"/>
    <w:tmpl w:val="5E30DBF4"/>
    <w:lvl w:ilvl="0" w:tplc="F6BC4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455E73"/>
    <w:multiLevelType w:val="hybridMultilevel"/>
    <w:tmpl w:val="95E609F0"/>
    <w:lvl w:ilvl="0" w:tplc="FB92C43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A4F657C"/>
    <w:multiLevelType w:val="hybridMultilevel"/>
    <w:tmpl w:val="7B90A79C"/>
    <w:lvl w:ilvl="0" w:tplc="096CB8D6">
      <w:start w:val="2"/>
      <w:numFmt w:val="decimal"/>
      <w:lvlText w:val="%1)"/>
      <w:lvlJc w:val="left"/>
      <w:pPr>
        <w:ind w:left="720" w:hanging="360"/>
      </w:pPr>
      <w:rPr>
        <w:rFonts w:eastAsia="Tahom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E354B6"/>
    <w:multiLevelType w:val="multilevel"/>
    <w:tmpl w:val="0038B118"/>
    <w:lvl w:ilvl="0">
      <w:start w:val="2"/>
      <w:numFmt w:val="decimal"/>
      <w:lvlText w:val="%1."/>
      <w:lvlJc w:val="left"/>
      <w:pPr>
        <w:ind w:left="660" w:hanging="660"/>
      </w:pPr>
      <w:rPr>
        <w:rFonts w:eastAsia="Tahoma" w:hint="default"/>
      </w:rPr>
    </w:lvl>
    <w:lvl w:ilvl="1">
      <w:start w:val="12"/>
      <w:numFmt w:val="decimal"/>
      <w:lvlText w:val="%1.%2."/>
      <w:lvlJc w:val="left"/>
      <w:pPr>
        <w:ind w:left="660" w:hanging="660"/>
      </w:pPr>
      <w:rPr>
        <w:rFonts w:eastAsia="Tahoma" w:hint="default"/>
      </w:rPr>
    </w:lvl>
    <w:lvl w:ilvl="2">
      <w:start w:val="3"/>
      <w:numFmt w:val="decimal"/>
      <w:lvlText w:val="%1.%2.%3."/>
      <w:lvlJc w:val="left"/>
      <w:pPr>
        <w:ind w:left="3556" w:hanging="720"/>
      </w:pPr>
      <w:rPr>
        <w:rFonts w:eastAsia="Tahoma" w:hint="default"/>
      </w:rPr>
    </w:lvl>
    <w:lvl w:ilvl="3">
      <w:start w:val="1"/>
      <w:numFmt w:val="decimal"/>
      <w:lvlText w:val="%1.%2.%3.%4."/>
      <w:lvlJc w:val="left"/>
      <w:pPr>
        <w:ind w:left="720" w:hanging="720"/>
      </w:pPr>
      <w:rPr>
        <w:rFonts w:eastAsia="Tahoma" w:hint="default"/>
      </w:rPr>
    </w:lvl>
    <w:lvl w:ilvl="4">
      <w:start w:val="1"/>
      <w:numFmt w:val="decimal"/>
      <w:lvlText w:val="%1.%2.%3.%4.%5."/>
      <w:lvlJc w:val="left"/>
      <w:pPr>
        <w:ind w:left="1080" w:hanging="1080"/>
      </w:pPr>
      <w:rPr>
        <w:rFonts w:eastAsia="Tahoma" w:hint="default"/>
      </w:rPr>
    </w:lvl>
    <w:lvl w:ilvl="5">
      <w:start w:val="1"/>
      <w:numFmt w:val="decimal"/>
      <w:lvlText w:val="%1.%2.%3.%4.%5.%6."/>
      <w:lvlJc w:val="left"/>
      <w:pPr>
        <w:ind w:left="1080" w:hanging="1080"/>
      </w:pPr>
      <w:rPr>
        <w:rFonts w:eastAsia="Tahoma" w:hint="default"/>
      </w:rPr>
    </w:lvl>
    <w:lvl w:ilvl="6">
      <w:start w:val="1"/>
      <w:numFmt w:val="decimal"/>
      <w:lvlText w:val="%1.%2.%3.%4.%5.%6.%7."/>
      <w:lvlJc w:val="left"/>
      <w:pPr>
        <w:ind w:left="1440" w:hanging="1440"/>
      </w:pPr>
      <w:rPr>
        <w:rFonts w:eastAsia="Tahoma" w:hint="default"/>
      </w:rPr>
    </w:lvl>
    <w:lvl w:ilvl="7">
      <w:start w:val="1"/>
      <w:numFmt w:val="decimal"/>
      <w:lvlText w:val="%1.%2.%3.%4.%5.%6.%7.%8."/>
      <w:lvlJc w:val="left"/>
      <w:pPr>
        <w:ind w:left="1440" w:hanging="1440"/>
      </w:pPr>
      <w:rPr>
        <w:rFonts w:eastAsia="Tahoma" w:hint="default"/>
      </w:rPr>
    </w:lvl>
    <w:lvl w:ilvl="8">
      <w:start w:val="1"/>
      <w:numFmt w:val="decimal"/>
      <w:lvlText w:val="%1.%2.%3.%4.%5.%6.%7.%8.%9."/>
      <w:lvlJc w:val="left"/>
      <w:pPr>
        <w:ind w:left="1800" w:hanging="1800"/>
      </w:pPr>
      <w:rPr>
        <w:rFonts w:eastAsia="Tahoma" w:hint="default"/>
      </w:rPr>
    </w:lvl>
  </w:abstractNum>
  <w:abstractNum w:abstractNumId="9" w15:restartNumberingAfterBreak="0">
    <w:nsid w:val="354C7187"/>
    <w:multiLevelType w:val="multilevel"/>
    <w:tmpl w:val="204C560E"/>
    <w:lvl w:ilvl="0">
      <w:start w:val="1"/>
      <w:numFmt w:val="decimal"/>
      <w:lvlText w:val="%1."/>
      <w:lvlJc w:val="left"/>
      <w:pPr>
        <w:ind w:left="360" w:hanging="360"/>
      </w:pPr>
      <w:rPr>
        <w:rFonts w:hint="default"/>
      </w:rPr>
    </w:lvl>
    <w:lvl w:ilvl="1">
      <w:start w:val="1"/>
      <w:numFmt w:val="decimal"/>
      <w:lvlText w:val="%1.%2."/>
      <w:lvlJc w:val="left"/>
      <w:pPr>
        <w:ind w:left="262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5742703"/>
    <w:multiLevelType w:val="hybridMultilevel"/>
    <w:tmpl w:val="17DE0880"/>
    <w:lvl w:ilvl="0" w:tplc="FE20B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A3F1394"/>
    <w:multiLevelType w:val="hybridMultilevel"/>
    <w:tmpl w:val="2A28C9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615B87"/>
    <w:multiLevelType w:val="multilevel"/>
    <w:tmpl w:val="06B4838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A997B5D"/>
    <w:multiLevelType w:val="hybridMultilevel"/>
    <w:tmpl w:val="C374E216"/>
    <w:lvl w:ilvl="0" w:tplc="F524FFB0">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14" w15:restartNumberingAfterBreak="0">
    <w:nsid w:val="65B63E7F"/>
    <w:multiLevelType w:val="hybridMultilevel"/>
    <w:tmpl w:val="9794B6C6"/>
    <w:lvl w:ilvl="0" w:tplc="9A0671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6A4B7C1F"/>
    <w:multiLevelType w:val="multilevel"/>
    <w:tmpl w:val="0E2AD6AA"/>
    <w:lvl w:ilvl="0">
      <w:start w:val="3"/>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AF035B6"/>
    <w:multiLevelType w:val="multilevel"/>
    <w:tmpl w:val="74E88548"/>
    <w:lvl w:ilvl="0">
      <w:start w:val="2"/>
      <w:numFmt w:val="decimal"/>
      <w:lvlText w:val="%1."/>
      <w:lvlJc w:val="left"/>
      <w:pPr>
        <w:ind w:left="5764" w:hanging="660"/>
      </w:pPr>
      <w:rPr>
        <w:rFonts w:hint="default"/>
      </w:rPr>
    </w:lvl>
    <w:lvl w:ilvl="1">
      <w:start w:val="12"/>
      <w:numFmt w:val="decimal"/>
      <w:lvlText w:val="%1.%2."/>
      <w:lvlJc w:val="left"/>
      <w:pPr>
        <w:ind w:left="660" w:hanging="660"/>
      </w:pPr>
      <w:rPr>
        <w:rFonts w:hint="default"/>
      </w:rPr>
    </w:lvl>
    <w:lvl w:ilvl="2">
      <w:start w:val="2"/>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8494A04"/>
    <w:multiLevelType w:val="multilevel"/>
    <w:tmpl w:val="59BC0CA2"/>
    <w:lvl w:ilvl="0">
      <w:start w:val="2"/>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1"/>
      <w:numFmt w:val="decimal"/>
      <w:lvlText w:val="%1.%2.%3."/>
      <w:lvlJc w:val="left"/>
      <w:pPr>
        <w:ind w:left="2937"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9DF2071"/>
    <w:multiLevelType w:val="multilevel"/>
    <w:tmpl w:val="6E005AD0"/>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7E706ADA"/>
    <w:multiLevelType w:val="hybridMultilevel"/>
    <w:tmpl w:val="4CC6A074"/>
    <w:lvl w:ilvl="0" w:tplc="04190011">
      <w:start w:val="1"/>
      <w:numFmt w:val="decimal"/>
      <w:lvlText w:val="%1)"/>
      <w:lvlJc w:val="left"/>
      <w:pPr>
        <w:ind w:left="631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9"/>
  </w:num>
  <w:num w:numId="2">
    <w:abstractNumId w:val="9"/>
  </w:num>
  <w:num w:numId="3">
    <w:abstractNumId w:val="6"/>
  </w:num>
  <w:num w:numId="4">
    <w:abstractNumId w:val="2"/>
  </w:num>
  <w:num w:numId="5">
    <w:abstractNumId w:val="4"/>
  </w:num>
  <w:num w:numId="6">
    <w:abstractNumId w:val="18"/>
  </w:num>
  <w:num w:numId="7">
    <w:abstractNumId w:val="15"/>
  </w:num>
  <w:num w:numId="8">
    <w:abstractNumId w:val="1"/>
  </w:num>
  <w:num w:numId="9">
    <w:abstractNumId w:val="0"/>
  </w:num>
  <w:num w:numId="10">
    <w:abstractNumId w:val="17"/>
  </w:num>
  <w:num w:numId="11">
    <w:abstractNumId w:val="16"/>
  </w:num>
  <w:num w:numId="12">
    <w:abstractNumId w:val="13"/>
  </w:num>
  <w:num w:numId="13">
    <w:abstractNumId w:val="10"/>
  </w:num>
  <w:num w:numId="14">
    <w:abstractNumId w:val="5"/>
  </w:num>
  <w:num w:numId="15">
    <w:abstractNumId w:val="14"/>
  </w:num>
  <w:num w:numId="16">
    <w:abstractNumId w:val="3"/>
  </w:num>
  <w:num w:numId="17">
    <w:abstractNumId w:val="12"/>
  </w:num>
  <w:num w:numId="18">
    <w:abstractNumId w:val="7"/>
  </w:num>
  <w:num w:numId="19">
    <w:abstractNumId w:val="8"/>
  </w:num>
  <w:num w:numId="20">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E56"/>
    <w:rsid w:val="00003FD6"/>
    <w:rsid w:val="00010609"/>
    <w:rsid w:val="000127FD"/>
    <w:rsid w:val="000319CB"/>
    <w:rsid w:val="00032ED5"/>
    <w:rsid w:val="00034438"/>
    <w:rsid w:val="000410DC"/>
    <w:rsid w:val="00041DCD"/>
    <w:rsid w:val="00046A13"/>
    <w:rsid w:val="00050942"/>
    <w:rsid w:val="000552D8"/>
    <w:rsid w:val="0005723E"/>
    <w:rsid w:val="00075EB4"/>
    <w:rsid w:val="00082558"/>
    <w:rsid w:val="00093CDB"/>
    <w:rsid w:val="000A2B98"/>
    <w:rsid w:val="000A473C"/>
    <w:rsid w:val="000C0231"/>
    <w:rsid w:val="000C0D70"/>
    <w:rsid w:val="000C1421"/>
    <w:rsid w:val="000C3B2A"/>
    <w:rsid w:val="000C3CC9"/>
    <w:rsid w:val="000D17AA"/>
    <w:rsid w:val="000D607F"/>
    <w:rsid w:val="000D6C99"/>
    <w:rsid w:val="000E2B5F"/>
    <w:rsid w:val="000E5EB5"/>
    <w:rsid w:val="00103521"/>
    <w:rsid w:val="00115531"/>
    <w:rsid w:val="00116A23"/>
    <w:rsid w:val="00136A7D"/>
    <w:rsid w:val="00147C13"/>
    <w:rsid w:val="0015225D"/>
    <w:rsid w:val="00153841"/>
    <w:rsid w:val="001622F8"/>
    <w:rsid w:val="001659A1"/>
    <w:rsid w:val="001660E5"/>
    <w:rsid w:val="00183490"/>
    <w:rsid w:val="00186909"/>
    <w:rsid w:val="00186BA3"/>
    <w:rsid w:val="00194799"/>
    <w:rsid w:val="00195D21"/>
    <w:rsid w:val="001B4FD2"/>
    <w:rsid w:val="001B73D2"/>
    <w:rsid w:val="001C4849"/>
    <w:rsid w:val="001C5654"/>
    <w:rsid w:val="001C6134"/>
    <w:rsid w:val="001D39FF"/>
    <w:rsid w:val="001D551E"/>
    <w:rsid w:val="001E0F3F"/>
    <w:rsid w:val="001F0075"/>
    <w:rsid w:val="001F4D30"/>
    <w:rsid w:val="001F6BAA"/>
    <w:rsid w:val="00206D68"/>
    <w:rsid w:val="0022399C"/>
    <w:rsid w:val="002267D4"/>
    <w:rsid w:val="002278F4"/>
    <w:rsid w:val="00233F2D"/>
    <w:rsid w:val="00234563"/>
    <w:rsid w:val="002373E7"/>
    <w:rsid w:val="00244F0F"/>
    <w:rsid w:val="0024652F"/>
    <w:rsid w:val="00262562"/>
    <w:rsid w:val="002643CD"/>
    <w:rsid w:val="00285B9E"/>
    <w:rsid w:val="002C114D"/>
    <w:rsid w:val="002D6818"/>
    <w:rsid w:val="002E0503"/>
    <w:rsid w:val="002E32B1"/>
    <w:rsid w:val="002F1204"/>
    <w:rsid w:val="00300D11"/>
    <w:rsid w:val="00304EC8"/>
    <w:rsid w:val="00305E22"/>
    <w:rsid w:val="003236DD"/>
    <w:rsid w:val="003506B9"/>
    <w:rsid w:val="003614ED"/>
    <w:rsid w:val="003708F8"/>
    <w:rsid w:val="00370FEC"/>
    <w:rsid w:val="003714B4"/>
    <w:rsid w:val="003718FA"/>
    <w:rsid w:val="00371BA9"/>
    <w:rsid w:val="00377CDD"/>
    <w:rsid w:val="00385717"/>
    <w:rsid w:val="00390EDC"/>
    <w:rsid w:val="00391994"/>
    <w:rsid w:val="003976A5"/>
    <w:rsid w:val="003B4C25"/>
    <w:rsid w:val="00407E00"/>
    <w:rsid w:val="00415301"/>
    <w:rsid w:val="00420898"/>
    <w:rsid w:val="00432479"/>
    <w:rsid w:val="00434E0F"/>
    <w:rsid w:val="004355B1"/>
    <w:rsid w:val="004362EC"/>
    <w:rsid w:val="00436DB7"/>
    <w:rsid w:val="00446C05"/>
    <w:rsid w:val="00453101"/>
    <w:rsid w:val="004706EF"/>
    <w:rsid w:val="00471345"/>
    <w:rsid w:val="0048591D"/>
    <w:rsid w:val="00495CC2"/>
    <w:rsid w:val="004A5A8A"/>
    <w:rsid w:val="004B41AD"/>
    <w:rsid w:val="004D1B92"/>
    <w:rsid w:val="004D2B4A"/>
    <w:rsid w:val="004D3065"/>
    <w:rsid w:val="004E7A6A"/>
    <w:rsid w:val="004E7A9B"/>
    <w:rsid w:val="004F4C83"/>
    <w:rsid w:val="004F5F20"/>
    <w:rsid w:val="0053197D"/>
    <w:rsid w:val="00570840"/>
    <w:rsid w:val="0057409B"/>
    <w:rsid w:val="0058716C"/>
    <w:rsid w:val="00596CB9"/>
    <w:rsid w:val="005A362B"/>
    <w:rsid w:val="005A7D70"/>
    <w:rsid w:val="005B7514"/>
    <w:rsid w:val="005C66E4"/>
    <w:rsid w:val="005D7894"/>
    <w:rsid w:val="005E4649"/>
    <w:rsid w:val="006063D6"/>
    <w:rsid w:val="00610611"/>
    <w:rsid w:val="0061771A"/>
    <w:rsid w:val="0062673C"/>
    <w:rsid w:val="006344F8"/>
    <w:rsid w:val="00634E35"/>
    <w:rsid w:val="0063546E"/>
    <w:rsid w:val="00653C2F"/>
    <w:rsid w:val="00661737"/>
    <w:rsid w:val="00661D4A"/>
    <w:rsid w:val="0066386A"/>
    <w:rsid w:val="006741ED"/>
    <w:rsid w:val="006827A9"/>
    <w:rsid w:val="00684398"/>
    <w:rsid w:val="006961E9"/>
    <w:rsid w:val="006A3C18"/>
    <w:rsid w:val="006C150A"/>
    <w:rsid w:val="006C3C55"/>
    <w:rsid w:val="006C7B02"/>
    <w:rsid w:val="006D07FC"/>
    <w:rsid w:val="006D7BBC"/>
    <w:rsid w:val="006E54A1"/>
    <w:rsid w:val="00701534"/>
    <w:rsid w:val="0071340D"/>
    <w:rsid w:val="007343B4"/>
    <w:rsid w:val="00741377"/>
    <w:rsid w:val="00762FC0"/>
    <w:rsid w:val="00776F54"/>
    <w:rsid w:val="00781DEF"/>
    <w:rsid w:val="00785025"/>
    <w:rsid w:val="00790FE2"/>
    <w:rsid w:val="00797DBF"/>
    <w:rsid w:val="007B651D"/>
    <w:rsid w:val="007C0A67"/>
    <w:rsid w:val="007C3D50"/>
    <w:rsid w:val="007D262F"/>
    <w:rsid w:val="007D6C5F"/>
    <w:rsid w:val="007E069D"/>
    <w:rsid w:val="007E0FE2"/>
    <w:rsid w:val="007E6726"/>
    <w:rsid w:val="007F0E43"/>
    <w:rsid w:val="007F1A6F"/>
    <w:rsid w:val="007F34E6"/>
    <w:rsid w:val="008054E6"/>
    <w:rsid w:val="0080558C"/>
    <w:rsid w:val="00811930"/>
    <w:rsid w:val="00814FCF"/>
    <w:rsid w:val="00870C61"/>
    <w:rsid w:val="00876523"/>
    <w:rsid w:val="00884120"/>
    <w:rsid w:val="00897CF0"/>
    <w:rsid w:val="008A3BC1"/>
    <w:rsid w:val="008A3ED8"/>
    <w:rsid w:val="008B6C31"/>
    <w:rsid w:val="008E5988"/>
    <w:rsid w:val="00905A01"/>
    <w:rsid w:val="00915EE9"/>
    <w:rsid w:val="009226D4"/>
    <w:rsid w:val="00937C06"/>
    <w:rsid w:val="00941477"/>
    <w:rsid w:val="009507E4"/>
    <w:rsid w:val="009572E6"/>
    <w:rsid w:val="00971325"/>
    <w:rsid w:val="00980E73"/>
    <w:rsid w:val="0099567A"/>
    <w:rsid w:val="009B51D7"/>
    <w:rsid w:val="009D1A79"/>
    <w:rsid w:val="009D1F2A"/>
    <w:rsid w:val="009D7ADC"/>
    <w:rsid w:val="009E150A"/>
    <w:rsid w:val="009E5465"/>
    <w:rsid w:val="009E5DDE"/>
    <w:rsid w:val="00A027B9"/>
    <w:rsid w:val="00A114F4"/>
    <w:rsid w:val="00A220DA"/>
    <w:rsid w:val="00A22F27"/>
    <w:rsid w:val="00A45785"/>
    <w:rsid w:val="00A457FF"/>
    <w:rsid w:val="00A53529"/>
    <w:rsid w:val="00A7329C"/>
    <w:rsid w:val="00A85151"/>
    <w:rsid w:val="00A91100"/>
    <w:rsid w:val="00A9175E"/>
    <w:rsid w:val="00A91999"/>
    <w:rsid w:val="00A961BE"/>
    <w:rsid w:val="00AA1DE4"/>
    <w:rsid w:val="00AA44B5"/>
    <w:rsid w:val="00AC0423"/>
    <w:rsid w:val="00AC06A7"/>
    <w:rsid w:val="00AD5C90"/>
    <w:rsid w:val="00B05602"/>
    <w:rsid w:val="00B17E64"/>
    <w:rsid w:val="00B27B36"/>
    <w:rsid w:val="00B467E5"/>
    <w:rsid w:val="00B6060C"/>
    <w:rsid w:val="00B7007A"/>
    <w:rsid w:val="00B8251B"/>
    <w:rsid w:val="00B92DAC"/>
    <w:rsid w:val="00BC40E5"/>
    <w:rsid w:val="00BC4E5C"/>
    <w:rsid w:val="00BD3D93"/>
    <w:rsid w:val="00BD7BC9"/>
    <w:rsid w:val="00BE13D0"/>
    <w:rsid w:val="00BF0259"/>
    <w:rsid w:val="00BF5ED9"/>
    <w:rsid w:val="00BF7217"/>
    <w:rsid w:val="00C044C2"/>
    <w:rsid w:val="00C16EBD"/>
    <w:rsid w:val="00C47461"/>
    <w:rsid w:val="00C64B2E"/>
    <w:rsid w:val="00C70E4C"/>
    <w:rsid w:val="00C855BC"/>
    <w:rsid w:val="00C909ED"/>
    <w:rsid w:val="00C915A5"/>
    <w:rsid w:val="00CB56CE"/>
    <w:rsid w:val="00CB62AD"/>
    <w:rsid w:val="00CC17E2"/>
    <w:rsid w:val="00CC1B2D"/>
    <w:rsid w:val="00CC6489"/>
    <w:rsid w:val="00CD0433"/>
    <w:rsid w:val="00CF0AB4"/>
    <w:rsid w:val="00CF14A3"/>
    <w:rsid w:val="00CF165D"/>
    <w:rsid w:val="00CF21F7"/>
    <w:rsid w:val="00CF501B"/>
    <w:rsid w:val="00CF7346"/>
    <w:rsid w:val="00D130A3"/>
    <w:rsid w:val="00D158E7"/>
    <w:rsid w:val="00D27795"/>
    <w:rsid w:val="00D422E8"/>
    <w:rsid w:val="00D42E43"/>
    <w:rsid w:val="00D54741"/>
    <w:rsid w:val="00D62C57"/>
    <w:rsid w:val="00D67DFF"/>
    <w:rsid w:val="00D70AF2"/>
    <w:rsid w:val="00D74E56"/>
    <w:rsid w:val="00D774F0"/>
    <w:rsid w:val="00D8062A"/>
    <w:rsid w:val="00D86524"/>
    <w:rsid w:val="00D92ED5"/>
    <w:rsid w:val="00D934DF"/>
    <w:rsid w:val="00DA5597"/>
    <w:rsid w:val="00DC1C09"/>
    <w:rsid w:val="00DC270B"/>
    <w:rsid w:val="00DC519A"/>
    <w:rsid w:val="00DC6DFC"/>
    <w:rsid w:val="00DC773D"/>
    <w:rsid w:val="00DC7C31"/>
    <w:rsid w:val="00DD1A15"/>
    <w:rsid w:val="00DD29DC"/>
    <w:rsid w:val="00DD2DF1"/>
    <w:rsid w:val="00E0284E"/>
    <w:rsid w:val="00E122F7"/>
    <w:rsid w:val="00E17F91"/>
    <w:rsid w:val="00E21590"/>
    <w:rsid w:val="00E23A99"/>
    <w:rsid w:val="00E24604"/>
    <w:rsid w:val="00E26966"/>
    <w:rsid w:val="00E33EC7"/>
    <w:rsid w:val="00E350FA"/>
    <w:rsid w:val="00E40B88"/>
    <w:rsid w:val="00E43D41"/>
    <w:rsid w:val="00E65B35"/>
    <w:rsid w:val="00E8681B"/>
    <w:rsid w:val="00EA4985"/>
    <w:rsid w:val="00EA7913"/>
    <w:rsid w:val="00EB6345"/>
    <w:rsid w:val="00EC1115"/>
    <w:rsid w:val="00ED0BE4"/>
    <w:rsid w:val="00ED0FFF"/>
    <w:rsid w:val="00EE62D2"/>
    <w:rsid w:val="00EF56EE"/>
    <w:rsid w:val="00EF7547"/>
    <w:rsid w:val="00F00B01"/>
    <w:rsid w:val="00F131E0"/>
    <w:rsid w:val="00F279E5"/>
    <w:rsid w:val="00F36284"/>
    <w:rsid w:val="00F43EA0"/>
    <w:rsid w:val="00F43F69"/>
    <w:rsid w:val="00F53457"/>
    <w:rsid w:val="00F5645F"/>
    <w:rsid w:val="00F6403A"/>
    <w:rsid w:val="00F7010F"/>
    <w:rsid w:val="00F71988"/>
    <w:rsid w:val="00F8154A"/>
    <w:rsid w:val="00F83965"/>
    <w:rsid w:val="00F86D2A"/>
    <w:rsid w:val="00FA267E"/>
    <w:rsid w:val="00FA413C"/>
    <w:rsid w:val="00FB3788"/>
    <w:rsid w:val="00FB608F"/>
    <w:rsid w:val="00FC0287"/>
    <w:rsid w:val="00FC194A"/>
    <w:rsid w:val="00FC3142"/>
    <w:rsid w:val="00FD5313"/>
    <w:rsid w:val="00FE2339"/>
    <w:rsid w:val="00FE3605"/>
    <w:rsid w:val="00FE45FE"/>
    <w:rsid w:val="00FF0D1C"/>
    <w:rsid w:val="02E610CF"/>
    <w:rsid w:val="03246F03"/>
    <w:rsid w:val="11D11C0E"/>
    <w:rsid w:val="17BB3A99"/>
    <w:rsid w:val="18076F4B"/>
    <w:rsid w:val="1B1B3A09"/>
    <w:rsid w:val="3075081C"/>
    <w:rsid w:val="336A7E13"/>
    <w:rsid w:val="33C2127A"/>
    <w:rsid w:val="4B3E507F"/>
    <w:rsid w:val="52234D8E"/>
    <w:rsid w:val="5FEF45F4"/>
    <w:rsid w:val="63DD7735"/>
    <w:rsid w:val="64AC26A7"/>
    <w:rsid w:val="65750707"/>
    <w:rsid w:val="6C673BD4"/>
    <w:rsid w:val="6DB01A56"/>
    <w:rsid w:val="7C4E5B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DA1CC"/>
  <w15:docId w15:val="{FB50F14D-8F12-477F-A359-AE018FAC4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84E"/>
    <w:rPr>
      <w:rFonts w:ascii="Tahoma" w:eastAsia="Tahoma" w:hAnsi="Tahoma" w:cs="Tahoma"/>
      <w:sz w:val="24"/>
      <w:szCs w:val="24"/>
    </w:rPr>
  </w:style>
  <w:style w:type="paragraph" w:styleId="1">
    <w:name w:val="heading 1"/>
    <w:basedOn w:val="a"/>
    <w:next w:val="a"/>
    <w:link w:val="10"/>
    <w:qFormat/>
    <w:pPr>
      <w:keepNext/>
      <w:spacing w:before="240" w:after="60"/>
      <w:outlineLvl w:val="0"/>
    </w:pPr>
    <w:rPr>
      <w:rFonts w:ascii="Batang" w:hAnsi="Batang" w:cs="Times New Roman"/>
      <w:b/>
      <w:bCs/>
      <w:kern w:val="32"/>
      <w:sz w:val="32"/>
      <w:szCs w:val="32"/>
      <w:lang w:val="zh-CN"/>
    </w:rPr>
  </w:style>
  <w:style w:type="paragraph" w:styleId="2">
    <w:name w:val="heading 2"/>
    <w:basedOn w:val="a"/>
    <w:next w:val="a"/>
    <w:link w:val="20"/>
    <w:semiHidden/>
    <w:unhideWhenUsed/>
    <w:qFormat/>
    <w:pPr>
      <w:keepNext/>
      <w:spacing w:before="240" w:after="60"/>
      <w:outlineLvl w:val="1"/>
    </w:pPr>
    <w:rPr>
      <w:rFonts w:ascii="Batang" w:hAnsi="Batang" w:cs="Times New Roman"/>
      <w:b/>
      <w:bCs/>
      <w:i/>
      <w:iCs/>
      <w:sz w:val="20"/>
      <w:szCs w:val="28"/>
      <w:lang w:val="zh-CN"/>
    </w:rPr>
  </w:style>
  <w:style w:type="paragraph" w:styleId="3">
    <w:name w:val="heading 3"/>
    <w:basedOn w:val="a"/>
    <w:next w:val="a"/>
    <w:link w:val="30"/>
    <w:uiPriority w:val="9"/>
    <w:semiHidden/>
    <w:unhideWhenUsed/>
    <w:qFormat/>
    <w:pPr>
      <w:keepNext/>
      <w:spacing w:before="240" w:after="60"/>
      <w:outlineLvl w:val="2"/>
    </w:pPr>
    <w:rPr>
      <w:rFonts w:ascii="Batang" w:hAnsi="Batang" w:cs="Times New Roman"/>
      <w:b/>
      <w:bCs/>
      <w:sz w:val="26"/>
      <w:szCs w:val="26"/>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Pr>
      <w:color w:val="0000FF"/>
      <w:u w:val="single"/>
    </w:rPr>
  </w:style>
  <w:style w:type="paragraph" w:styleId="a4">
    <w:name w:val="Balloon Text"/>
    <w:basedOn w:val="a"/>
    <w:link w:val="a5"/>
    <w:uiPriority w:val="99"/>
    <w:semiHidden/>
    <w:unhideWhenUsed/>
    <w:rPr>
      <w:rFonts w:ascii="Calibri" w:hAnsi="Calibri" w:cs="Times New Roman"/>
      <w:sz w:val="16"/>
      <w:szCs w:val="16"/>
      <w:lang w:val="zh-CN" w:eastAsia="zh-CN"/>
    </w:rPr>
  </w:style>
  <w:style w:type="paragraph" w:styleId="a6">
    <w:name w:val="endnote text"/>
    <w:basedOn w:val="a"/>
    <w:link w:val="a7"/>
    <w:uiPriority w:val="99"/>
    <w:semiHidden/>
    <w:unhideWhenUsed/>
    <w:rPr>
      <w:rFonts w:cs="Times New Roman"/>
      <w:sz w:val="20"/>
      <w:szCs w:val="20"/>
      <w:lang w:val="zh-CN" w:eastAsia="zh-CN"/>
    </w:rPr>
  </w:style>
  <w:style w:type="paragraph" w:styleId="a8">
    <w:name w:val="annotation text"/>
    <w:basedOn w:val="a"/>
    <w:link w:val="a9"/>
    <w:uiPriority w:val="99"/>
    <w:semiHidden/>
    <w:unhideWhenUsed/>
    <w:rPr>
      <w:rFonts w:cs="Times New Roman"/>
      <w:sz w:val="20"/>
      <w:szCs w:val="20"/>
      <w:lang w:val="zh-CN" w:eastAsia="zh-CN"/>
    </w:rPr>
  </w:style>
  <w:style w:type="paragraph" w:styleId="aa">
    <w:name w:val="annotation subject"/>
    <w:basedOn w:val="a8"/>
    <w:next w:val="a8"/>
    <w:link w:val="ab"/>
    <w:uiPriority w:val="99"/>
    <w:semiHidden/>
    <w:unhideWhenUsed/>
    <w:rPr>
      <w:b/>
      <w:bCs/>
    </w:rPr>
  </w:style>
  <w:style w:type="paragraph" w:styleId="ac">
    <w:name w:val="footnote text"/>
    <w:basedOn w:val="a"/>
    <w:link w:val="ad"/>
    <w:uiPriority w:val="99"/>
    <w:semiHidden/>
    <w:unhideWhenUsed/>
    <w:rPr>
      <w:rFonts w:cs="Times New Roman"/>
      <w:sz w:val="20"/>
      <w:szCs w:val="20"/>
      <w:lang w:val="zh-CN" w:eastAsia="zh-CN"/>
    </w:rPr>
  </w:style>
  <w:style w:type="paragraph" w:styleId="ae">
    <w:name w:val="header"/>
    <w:basedOn w:val="a"/>
    <w:link w:val="af"/>
    <w:uiPriority w:val="99"/>
    <w:unhideWhenUsed/>
    <w:pPr>
      <w:tabs>
        <w:tab w:val="center" w:pos="4677"/>
        <w:tab w:val="right" w:pos="9355"/>
      </w:tabs>
    </w:pPr>
    <w:rPr>
      <w:rFonts w:cs="Times New Roman"/>
      <w:lang w:val="zh-CN"/>
    </w:rPr>
  </w:style>
  <w:style w:type="paragraph" w:styleId="af0">
    <w:name w:val="Body Text"/>
    <w:basedOn w:val="a"/>
    <w:link w:val="af1"/>
    <w:semiHidden/>
    <w:unhideWhenUsed/>
    <w:rPr>
      <w:rFonts w:ascii="Times" w:hAnsi="Times" w:cs="Times New Roman"/>
      <w:color w:val="1F497D"/>
      <w:sz w:val="26"/>
      <w:szCs w:val="20"/>
      <w:lang w:val="zh-CN"/>
    </w:rPr>
  </w:style>
  <w:style w:type="paragraph" w:styleId="af2">
    <w:name w:val="footer"/>
    <w:basedOn w:val="a"/>
    <w:link w:val="af3"/>
    <w:uiPriority w:val="99"/>
    <w:unhideWhenUsed/>
    <w:pPr>
      <w:tabs>
        <w:tab w:val="center" w:pos="4677"/>
        <w:tab w:val="right" w:pos="9355"/>
      </w:tabs>
    </w:pPr>
    <w:rPr>
      <w:rFonts w:cs="Times New Roman"/>
      <w:lang w:val="zh-CN" w:eastAsia="zh-CN"/>
    </w:rPr>
  </w:style>
  <w:style w:type="character" w:customStyle="1" w:styleId="10">
    <w:name w:val="Заголовок 1 Знак"/>
    <w:basedOn w:val="a0"/>
    <w:link w:val="1"/>
    <w:rPr>
      <w:rFonts w:ascii="Batang" w:eastAsia="Tahoma" w:hAnsi="Batang" w:cs="Times New Roman"/>
      <w:b/>
      <w:bCs/>
      <w:kern w:val="32"/>
      <w:sz w:val="32"/>
      <w:szCs w:val="32"/>
      <w:lang w:val="zh-CN" w:eastAsia="ru-RU"/>
    </w:rPr>
  </w:style>
  <w:style w:type="character" w:customStyle="1" w:styleId="20">
    <w:name w:val="Заголовок 2 Знак"/>
    <w:basedOn w:val="a0"/>
    <w:link w:val="2"/>
    <w:semiHidden/>
    <w:rPr>
      <w:rFonts w:ascii="Batang" w:eastAsia="Tahoma" w:hAnsi="Batang" w:cs="Times New Roman"/>
      <w:b/>
      <w:bCs/>
      <w:i/>
      <w:iCs/>
      <w:sz w:val="20"/>
      <w:szCs w:val="28"/>
      <w:lang w:val="zh-CN" w:eastAsia="ru-RU"/>
    </w:rPr>
  </w:style>
  <w:style w:type="character" w:customStyle="1" w:styleId="30">
    <w:name w:val="Заголовок 3 Знак"/>
    <w:basedOn w:val="a0"/>
    <w:link w:val="3"/>
    <w:uiPriority w:val="9"/>
    <w:semiHidden/>
    <w:rPr>
      <w:rFonts w:ascii="Batang" w:eastAsia="Tahoma" w:hAnsi="Batang" w:cs="Times New Roman"/>
      <w:b/>
      <w:bCs/>
      <w:sz w:val="26"/>
      <w:szCs w:val="26"/>
      <w:lang w:val="zh-CN" w:eastAsia="zh-CN"/>
    </w:rPr>
  </w:style>
  <w:style w:type="paragraph" w:customStyle="1" w:styleId="msonormal0">
    <w:name w:val="msonormal"/>
    <w:basedOn w:val="a"/>
    <w:pPr>
      <w:spacing w:before="120" w:after="120"/>
    </w:pPr>
  </w:style>
  <w:style w:type="character" w:customStyle="1" w:styleId="ad">
    <w:name w:val="Текст сноски Знак"/>
    <w:basedOn w:val="a0"/>
    <w:link w:val="ac"/>
    <w:uiPriority w:val="99"/>
    <w:semiHidden/>
    <w:rPr>
      <w:rFonts w:ascii="Tahoma" w:eastAsia="Tahoma" w:hAnsi="Tahoma" w:cs="Times New Roman"/>
      <w:sz w:val="20"/>
      <w:szCs w:val="20"/>
      <w:lang w:val="zh-CN" w:eastAsia="zh-CN"/>
    </w:rPr>
  </w:style>
  <w:style w:type="character" w:customStyle="1" w:styleId="a9">
    <w:name w:val="Текст примечания Знак"/>
    <w:basedOn w:val="a0"/>
    <w:link w:val="a8"/>
    <w:uiPriority w:val="99"/>
    <w:semiHidden/>
    <w:rPr>
      <w:rFonts w:ascii="Tahoma" w:eastAsia="Tahoma" w:hAnsi="Tahoma" w:cs="Times New Roman"/>
      <w:sz w:val="20"/>
      <w:szCs w:val="20"/>
      <w:lang w:val="zh-CN" w:eastAsia="zh-CN"/>
    </w:rPr>
  </w:style>
  <w:style w:type="character" w:customStyle="1" w:styleId="af">
    <w:name w:val="Верхний колонтитул Знак"/>
    <w:basedOn w:val="a0"/>
    <w:link w:val="ae"/>
    <w:uiPriority w:val="99"/>
    <w:rPr>
      <w:rFonts w:ascii="Tahoma" w:eastAsia="Tahoma" w:hAnsi="Tahoma" w:cs="Times New Roman"/>
      <w:sz w:val="24"/>
      <w:szCs w:val="24"/>
      <w:lang w:val="zh-CN" w:eastAsia="ru-RU"/>
    </w:rPr>
  </w:style>
  <w:style w:type="character" w:customStyle="1" w:styleId="af3">
    <w:name w:val="Нижний колонтитул Знак"/>
    <w:basedOn w:val="a0"/>
    <w:link w:val="af2"/>
    <w:uiPriority w:val="99"/>
    <w:rPr>
      <w:rFonts w:ascii="Tahoma" w:eastAsia="Tahoma" w:hAnsi="Tahoma" w:cs="Times New Roman"/>
      <w:sz w:val="24"/>
      <w:szCs w:val="24"/>
      <w:lang w:val="zh-CN" w:eastAsia="zh-CN"/>
    </w:rPr>
  </w:style>
  <w:style w:type="character" w:customStyle="1" w:styleId="a7">
    <w:name w:val="Текст концевой сноски Знак"/>
    <w:basedOn w:val="a0"/>
    <w:link w:val="a6"/>
    <w:uiPriority w:val="99"/>
    <w:semiHidden/>
    <w:rPr>
      <w:rFonts w:ascii="Tahoma" w:eastAsia="Tahoma" w:hAnsi="Tahoma" w:cs="Times New Roman"/>
      <w:sz w:val="20"/>
      <w:szCs w:val="20"/>
      <w:lang w:val="zh-CN" w:eastAsia="zh-CN"/>
    </w:rPr>
  </w:style>
  <w:style w:type="character" w:customStyle="1" w:styleId="af1">
    <w:name w:val="Основной текст Знак"/>
    <w:basedOn w:val="a0"/>
    <w:link w:val="af0"/>
    <w:semiHidden/>
    <w:rPr>
      <w:rFonts w:ascii="Times" w:eastAsia="Tahoma" w:hAnsi="Times" w:cs="Times New Roman"/>
      <w:color w:val="1F497D"/>
      <w:sz w:val="26"/>
      <w:szCs w:val="20"/>
      <w:lang w:val="zh-CN" w:eastAsia="ru-RU"/>
    </w:rPr>
  </w:style>
  <w:style w:type="character" w:customStyle="1" w:styleId="ab">
    <w:name w:val="Тема примечания Знак"/>
    <w:basedOn w:val="a9"/>
    <w:link w:val="aa"/>
    <w:uiPriority w:val="99"/>
    <w:semiHidden/>
    <w:rPr>
      <w:rFonts w:ascii="Tahoma" w:eastAsia="Tahoma" w:hAnsi="Tahoma" w:cs="Times New Roman"/>
      <w:b/>
      <w:bCs/>
      <w:sz w:val="20"/>
      <w:szCs w:val="20"/>
      <w:lang w:val="zh-CN" w:eastAsia="zh-CN"/>
    </w:rPr>
  </w:style>
  <w:style w:type="character" w:customStyle="1" w:styleId="a5">
    <w:name w:val="Текст выноски Знак"/>
    <w:basedOn w:val="a0"/>
    <w:link w:val="a4"/>
    <w:uiPriority w:val="99"/>
    <w:semiHidden/>
    <w:rPr>
      <w:rFonts w:ascii="Calibri" w:eastAsia="Tahoma" w:hAnsi="Calibri" w:cs="Times New Roman"/>
      <w:sz w:val="16"/>
      <w:szCs w:val="16"/>
      <w:lang w:val="zh-CN" w:eastAsia="zh-CN"/>
    </w:rPr>
  </w:style>
  <w:style w:type="character" w:customStyle="1" w:styleId="af4">
    <w:name w:val="Без интервала Знак"/>
    <w:link w:val="af5"/>
    <w:uiPriority w:val="1"/>
    <w:locked/>
    <w:rPr>
      <w:rFonts w:ascii="Verdana" w:eastAsia="Tahoma" w:hAnsi="Verdana"/>
    </w:rPr>
  </w:style>
  <w:style w:type="paragraph" w:styleId="af5">
    <w:name w:val="No Spacing"/>
    <w:link w:val="af4"/>
    <w:uiPriority w:val="1"/>
    <w:qFormat/>
    <w:rPr>
      <w:rFonts w:ascii="Verdana" w:eastAsia="Tahoma" w:hAnsi="Verdana"/>
      <w:sz w:val="22"/>
      <w:szCs w:val="22"/>
      <w:lang w:eastAsia="en-US"/>
    </w:rPr>
  </w:style>
  <w:style w:type="paragraph" w:styleId="af6">
    <w:name w:val="List Paragraph"/>
    <w:aliases w:val="ТЗ список,Абзац списка нумерованный"/>
    <w:basedOn w:val="a"/>
    <w:link w:val="af7"/>
    <w:uiPriority w:val="34"/>
    <w:qFormat/>
    <w:pPr>
      <w:spacing w:after="200" w:line="276" w:lineRule="auto"/>
      <w:ind w:left="720"/>
      <w:contextualSpacing/>
    </w:pPr>
    <w:rPr>
      <w:rFonts w:eastAsia="Verdana"/>
      <w:sz w:val="28"/>
      <w:szCs w:val="28"/>
      <w:lang w:eastAsia="en-US"/>
    </w:rPr>
  </w:style>
  <w:style w:type="paragraph" w:customStyle="1" w:styleId="af8">
    <w:name w:val="Таблицы (моноширинный)"/>
    <w:basedOn w:val="a"/>
    <w:next w:val="a"/>
    <w:uiPriority w:val="99"/>
    <w:pPr>
      <w:widowControl w:val="0"/>
      <w:autoSpaceDE w:val="0"/>
      <w:autoSpaceDN w:val="0"/>
      <w:adjustRightInd w:val="0"/>
      <w:jc w:val="both"/>
    </w:pPr>
    <w:rPr>
      <w:rFonts w:ascii="Symbol" w:hAnsi="Symbol" w:cs="Symbol"/>
      <w:sz w:val="20"/>
      <w:szCs w:val="20"/>
    </w:rPr>
  </w:style>
  <w:style w:type="paragraph" w:customStyle="1" w:styleId="ConsTitle">
    <w:name w:val="ConsTitle"/>
    <w:pPr>
      <w:widowControl w:val="0"/>
      <w:snapToGrid w:val="0"/>
    </w:pPr>
    <w:rPr>
      <w:rFonts w:ascii="Cambria Math" w:eastAsia="Tahoma" w:hAnsi="Cambria Math" w:cs="Tahoma"/>
      <w:b/>
      <w:sz w:val="16"/>
    </w:rPr>
  </w:style>
  <w:style w:type="paragraph" w:customStyle="1" w:styleId="af9">
    <w:name w:val="Прижатый влево"/>
    <w:basedOn w:val="a"/>
    <w:next w:val="a"/>
    <w:uiPriority w:val="99"/>
    <w:pPr>
      <w:autoSpaceDE w:val="0"/>
      <w:autoSpaceDN w:val="0"/>
      <w:adjustRightInd w:val="0"/>
    </w:pPr>
    <w:rPr>
      <w:rFonts w:ascii="Cambria Math" w:eastAsia="Verdana" w:hAnsi="Cambria Math" w:cs="Cambria Math"/>
    </w:rPr>
  </w:style>
  <w:style w:type="paragraph" w:customStyle="1" w:styleId="afa">
    <w:name w:val="Нормальный (таблица)"/>
    <w:basedOn w:val="a"/>
    <w:next w:val="a"/>
    <w:uiPriority w:val="99"/>
    <w:pPr>
      <w:widowControl w:val="0"/>
      <w:autoSpaceDE w:val="0"/>
      <w:autoSpaceDN w:val="0"/>
      <w:adjustRightInd w:val="0"/>
      <w:jc w:val="both"/>
    </w:pPr>
    <w:rPr>
      <w:rFonts w:ascii="Cambria Math" w:hAnsi="Cambria Math" w:cs="Cambria Math"/>
    </w:rPr>
  </w:style>
  <w:style w:type="paragraph" w:customStyle="1" w:styleId="ConsPlusNonformat">
    <w:name w:val="ConsPlusNonformat"/>
    <w:pPr>
      <w:widowControl w:val="0"/>
      <w:autoSpaceDE w:val="0"/>
      <w:autoSpaceDN w:val="0"/>
      <w:adjustRightInd w:val="0"/>
    </w:pPr>
    <w:rPr>
      <w:rFonts w:ascii="Symbol" w:eastAsia="Tahoma" w:hAnsi="Symbol" w:cs="Symbol"/>
    </w:rPr>
  </w:style>
  <w:style w:type="paragraph" w:customStyle="1" w:styleId="ConsPlusTitle">
    <w:name w:val="ConsPlusTitle"/>
    <w:pPr>
      <w:widowControl w:val="0"/>
      <w:autoSpaceDE w:val="0"/>
      <w:autoSpaceDN w:val="0"/>
      <w:adjustRightInd w:val="0"/>
    </w:pPr>
    <w:rPr>
      <w:rFonts w:ascii="Cambria Math" w:eastAsia="Tahoma" w:hAnsi="Cambria Math" w:cs="Cambria Math"/>
      <w:b/>
      <w:bCs/>
    </w:rPr>
  </w:style>
  <w:style w:type="paragraph" w:customStyle="1" w:styleId="ConsPlusCell">
    <w:name w:val="ConsPlusCell"/>
    <w:pPr>
      <w:widowControl w:val="0"/>
      <w:autoSpaceDE w:val="0"/>
      <w:autoSpaceDN w:val="0"/>
      <w:adjustRightInd w:val="0"/>
    </w:pPr>
    <w:rPr>
      <w:rFonts w:ascii="Cambria Math" w:eastAsia="Tahoma" w:hAnsi="Cambria Math" w:cs="Cambria Math"/>
    </w:rPr>
  </w:style>
  <w:style w:type="character" w:customStyle="1" w:styleId="11">
    <w:name w:val="Заголовок №1_"/>
    <w:link w:val="12"/>
    <w:locked/>
    <w:rPr>
      <w:sz w:val="27"/>
      <w:szCs w:val="27"/>
      <w:shd w:val="clear" w:color="auto" w:fill="FFFFFF"/>
    </w:rPr>
  </w:style>
  <w:style w:type="paragraph" w:customStyle="1" w:styleId="12">
    <w:name w:val="Заголовок №1"/>
    <w:basedOn w:val="a"/>
    <w:link w:val="11"/>
    <w:pPr>
      <w:shd w:val="clear" w:color="auto" w:fill="FFFFFF"/>
      <w:spacing w:after="60" w:line="240" w:lineRule="atLeast"/>
      <w:outlineLvl w:val="0"/>
    </w:pPr>
    <w:rPr>
      <w:rFonts w:asciiTheme="minorHAnsi" w:eastAsiaTheme="minorHAnsi" w:hAnsiTheme="minorHAnsi" w:cstheme="minorBidi"/>
      <w:sz w:val="27"/>
      <w:szCs w:val="27"/>
      <w:lang w:eastAsia="en-US"/>
    </w:rPr>
  </w:style>
  <w:style w:type="paragraph" w:customStyle="1" w:styleId="afb">
    <w:name w:val="Знак Знак Знак Знак Знак Знак Знак Знак Знак Знак"/>
    <w:basedOn w:val="a"/>
    <w:pPr>
      <w:spacing w:before="100" w:beforeAutospacing="1" w:after="100" w:afterAutospacing="1"/>
    </w:pPr>
    <w:rPr>
      <w:rFonts w:ascii="Calibri" w:hAnsi="Calibri"/>
      <w:sz w:val="20"/>
      <w:szCs w:val="20"/>
      <w:lang w:val="en-US" w:eastAsia="en-US"/>
    </w:rPr>
  </w:style>
  <w:style w:type="paragraph" w:customStyle="1" w:styleId="13">
    <w:name w:val="Знак1"/>
    <w:basedOn w:val="a"/>
    <w:pPr>
      <w:spacing w:after="160" w:line="240" w:lineRule="exact"/>
    </w:pPr>
    <w:rPr>
      <w:rFonts w:ascii="Cambria" w:eastAsia="Courier New" w:hAnsi="Cambria"/>
      <w:sz w:val="20"/>
      <w:szCs w:val="20"/>
      <w:lang w:val="en-US" w:eastAsia="en-US"/>
    </w:rPr>
  </w:style>
  <w:style w:type="paragraph" w:customStyle="1" w:styleId="afc">
    <w:name w:val="Знак Знак Знак Знак Знак Знак Знак"/>
    <w:basedOn w:val="a"/>
    <w:pPr>
      <w:spacing w:before="100" w:beforeAutospacing="1" w:after="100" w:afterAutospacing="1"/>
      <w:jc w:val="both"/>
    </w:pPr>
    <w:rPr>
      <w:rFonts w:ascii="Calibri" w:hAnsi="Calibri"/>
      <w:sz w:val="20"/>
      <w:szCs w:val="20"/>
      <w:lang w:val="en-US" w:eastAsia="en-US"/>
    </w:rPr>
  </w:style>
  <w:style w:type="paragraph" w:customStyle="1" w:styleId="Style7">
    <w:name w:val="Style7"/>
    <w:basedOn w:val="a"/>
    <w:pPr>
      <w:widowControl w:val="0"/>
      <w:autoSpaceDE w:val="0"/>
      <w:autoSpaceDN w:val="0"/>
      <w:adjustRightInd w:val="0"/>
      <w:spacing w:line="298" w:lineRule="exact"/>
      <w:ind w:firstLine="638"/>
      <w:jc w:val="both"/>
    </w:pPr>
  </w:style>
  <w:style w:type="paragraph" w:customStyle="1" w:styleId="Style11">
    <w:name w:val="Style11"/>
    <w:basedOn w:val="a"/>
    <w:pPr>
      <w:widowControl w:val="0"/>
      <w:autoSpaceDE w:val="0"/>
      <w:autoSpaceDN w:val="0"/>
      <w:adjustRightInd w:val="0"/>
      <w:spacing w:line="312" w:lineRule="exact"/>
      <w:ind w:firstLine="629"/>
      <w:jc w:val="both"/>
    </w:pPr>
  </w:style>
  <w:style w:type="paragraph" w:customStyle="1" w:styleId="ConsPlusNormal">
    <w:name w:val="ConsPlusNormal"/>
    <w:pPr>
      <w:autoSpaceDE w:val="0"/>
      <w:autoSpaceDN w:val="0"/>
      <w:adjustRightInd w:val="0"/>
    </w:pPr>
    <w:rPr>
      <w:rFonts w:ascii="Tahoma" w:eastAsia="Verdana" w:hAnsi="Tahoma" w:cs="Tahoma"/>
      <w:sz w:val="28"/>
      <w:szCs w:val="28"/>
    </w:rPr>
  </w:style>
  <w:style w:type="character" w:customStyle="1" w:styleId="afd">
    <w:name w:val="Основной текст_"/>
    <w:link w:val="14"/>
    <w:locked/>
    <w:rPr>
      <w:rFonts w:ascii="Times New Roman" w:eastAsia="Times New Roman" w:hAnsi="Times New Roman" w:cs="Times New Roman"/>
      <w:sz w:val="28"/>
      <w:szCs w:val="28"/>
      <w:shd w:val="clear" w:color="auto" w:fill="FFFFFF"/>
    </w:rPr>
  </w:style>
  <w:style w:type="paragraph" w:customStyle="1" w:styleId="14">
    <w:name w:val="Основной текст1"/>
    <w:basedOn w:val="a"/>
    <w:link w:val="afd"/>
    <w:pPr>
      <w:shd w:val="clear" w:color="auto" w:fill="FFFFFF"/>
      <w:spacing w:before="300" w:after="300" w:line="0" w:lineRule="atLeast"/>
      <w:ind w:hanging="860"/>
      <w:jc w:val="center"/>
    </w:pPr>
    <w:rPr>
      <w:rFonts w:ascii="Times New Roman" w:eastAsia="Times New Roman" w:hAnsi="Times New Roman" w:cs="Times New Roman"/>
      <w:sz w:val="28"/>
      <w:szCs w:val="28"/>
      <w:lang w:eastAsia="en-US"/>
    </w:rPr>
  </w:style>
  <w:style w:type="paragraph" w:customStyle="1" w:styleId="ConsNormal">
    <w:name w:val="ConsNormal"/>
    <w:pPr>
      <w:widowControl w:val="0"/>
      <w:snapToGrid w:val="0"/>
      <w:ind w:firstLine="720"/>
    </w:pPr>
    <w:rPr>
      <w:rFonts w:ascii="Arial" w:eastAsia="Times New Roman" w:hAnsi="Arial" w:cs="Times New Roman"/>
    </w:rPr>
  </w:style>
  <w:style w:type="paragraph" w:customStyle="1" w:styleId="ConsNonformat">
    <w:name w:val="ConsNonformat"/>
    <w:pPr>
      <w:widowControl w:val="0"/>
      <w:snapToGrid w:val="0"/>
    </w:pPr>
    <w:rPr>
      <w:rFonts w:ascii="Courier New" w:eastAsia="Times New Roman" w:hAnsi="Courier New" w:cs="Times New Roman"/>
    </w:rPr>
  </w:style>
  <w:style w:type="paragraph" w:customStyle="1" w:styleId="ConsCell">
    <w:name w:val="ConsCell"/>
    <w:pPr>
      <w:widowControl w:val="0"/>
      <w:snapToGrid w:val="0"/>
    </w:pPr>
    <w:rPr>
      <w:rFonts w:ascii="Arial" w:eastAsia="Times New Roman" w:hAnsi="Arial" w:cs="Times New Roman"/>
    </w:rPr>
  </w:style>
  <w:style w:type="character" w:customStyle="1" w:styleId="afe">
    <w:name w:val="Цветовое выделение"/>
    <w:uiPriority w:val="99"/>
    <w:rPr>
      <w:b/>
      <w:bCs/>
      <w:color w:val="000080"/>
      <w:sz w:val="30"/>
      <w:szCs w:val="30"/>
    </w:rPr>
  </w:style>
  <w:style w:type="character" w:customStyle="1" w:styleId="aff">
    <w:name w:val="Гипертекстовая ссылка"/>
    <w:uiPriority w:val="99"/>
    <w:rPr>
      <w:b/>
      <w:bCs/>
      <w:color w:val="008000"/>
      <w:sz w:val="30"/>
      <w:szCs w:val="30"/>
    </w:rPr>
  </w:style>
  <w:style w:type="character" w:customStyle="1" w:styleId="FontStyle20">
    <w:name w:val="Font Style20"/>
    <w:rPr>
      <w:rFonts w:ascii="Tahoma" w:hAnsi="Tahoma" w:cs="Tahoma" w:hint="default"/>
      <w:sz w:val="24"/>
      <w:szCs w:val="24"/>
    </w:rPr>
  </w:style>
  <w:style w:type="character" w:customStyle="1" w:styleId="af7">
    <w:name w:val="Абзац списка Знак"/>
    <w:aliases w:val="ТЗ список Знак,Абзац списка нумерованный Знак"/>
    <w:link w:val="af6"/>
    <w:uiPriority w:val="34"/>
    <w:qFormat/>
    <w:locked/>
    <w:rsid w:val="004E7A9B"/>
    <w:rPr>
      <w:rFonts w:ascii="Tahoma" w:eastAsia="Verdana" w:hAnsi="Tahoma" w:cs="Tahoma"/>
      <w:sz w:val="28"/>
      <w:szCs w:val="28"/>
      <w:lang w:eastAsia="en-US"/>
    </w:rPr>
  </w:style>
  <w:style w:type="character" w:customStyle="1" w:styleId="15">
    <w:name w:val="Обычный1"/>
    <w:rsid w:val="009D1A79"/>
    <w:rPr>
      <w:rFonts w:ascii="Calibri" w:hAnsi="Calibri"/>
    </w:rPr>
  </w:style>
  <w:style w:type="paragraph" w:styleId="aff0">
    <w:name w:val="Normal (Web)"/>
    <w:basedOn w:val="a"/>
    <w:link w:val="aff1"/>
    <w:uiPriority w:val="99"/>
    <w:unhideWhenUsed/>
    <w:rsid w:val="005E4649"/>
    <w:pPr>
      <w:spacing w:before="100" w:beforeAutospacing="1" w:after="100" w:afterAutospacing="1"/>
    </w:pPr>
    <w:rPr>
      <w:rFonts w:ascii="Times New Roman" w:eastAsia="Times New Roman" w:hAnsi="Times New Roman" w:cs="Times New Roman"/>
    </w:rPr>
  </w:style>
  <w:style w:type="character" w:customStyle="1" w:styleId="aff1">
    <w:name w:val="Обычный (веб) Знак"/>
    <w:basedOn w:val="a0"/>
    <w:link w:val="aff0"/>
    <w:rsid w:val="005E4649"/>
    <w:rPr>
      <w:rFonts w:ascii="Times New Roman" w:eastAsia="Times New Roman" w:hAnsi="Times New Roman" w:cs="Times New Roman"/>
      <w:sz w:val="24"/>
      <w:szCs w:val="24"/>
    </w:rPr>
  </w:style>
  <w:style w:type="paragraph" w:customStyle="1" w:styleId="Default">
    <w:name w:val="Default"/>
    <w:uiPriority w:val="99"/>
    <w:rsid w:val="00234563"/>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095850">
      <w:bodyDiv w:val="1"/>
      <w:marLeft w:val="0"/>
      <w:marRight w:val="0"/>
      <w:marTop w:val="0"/>
      <w:marBottom w:val="0"/>
      <w:divBdr>
        <w:top w:val="none" w:sz="0" w:space="0" w:color="auto"/>
        <w:left w:val="none" w:sz="0" w:space="0" w:color="auto"/>
        <w:bottom w:val="none" w:sz="0" w:space="0" w:color="auto"/>
        <w:right w:val="none" w:sz="0" w:space="0" w:color="auto"/>
      </w:divBdr>
    </w:div>
    <w:div w:id="842821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FE47B722E470FF9CA2357FB43861B666A58FAE9FC45DE6B245155DD56F24927608938F3BC93D3A018177121A0F461973B3D84197BDCc636L" TargetMode="External"/><Relationship Id="rId13" Type="http://schemas.openxmlformats.org/officeDocument/2006/relationships/hyperlink" Target="consultantplus://offline/ref=2FE47B722E470FF9CA2357FB43861B666A58FAE9FC45DE6B245155DD56F24927608938F4BD9BDDFF1D026079ACF47E893F27981B79cD3D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FE47B722E470FF9CA2357FB43861B666A58FAE9FC45DE6B245155DD56F24927608938F4BD99DDFF1D026079ACF47E893F27981B79cD3D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FE47B722E470FF9CA2357FB43861B666A58FAE9FC45DE6B245155DD56F24927608938F4B998DDFF1D026079ACF47E893F27981B79cD3DL" TargetMode="External"/><Relationship Id="rId5" Type="http://schemas.openxmlformats.org/officeDocument/2006/relationships/webSettings" Target="webSettings.xml"/><Relationship Id="rId15" Type="http://schemas.openxmlformats.org/officeDocument/2006/relationships/hyperlink" Target="consultantplus://offline/ref=2FE47B722E470FF9CA2357FB43861B666A5EFDEFF245DE6B245155DD56F24927728960FFBD9BC8AB48583774AFcF36L" TargetMode="External"/><Relationship Id="rId10" Type="http://schemas.openxmlformats.org/officeDocument/2006/relationships/hyperlink" Target="consultantplus://offline/ref=2FE47B722E470FF9CA2357FB43861B666A58FAE9FC45DE6B245155DD56F24927608938F3BC93D3A018177121A0F461973B3D84197BDCc636L" TargetMode="External"/><Relationship Id="rId4" Type="http://schemas.openxmlformats.org/officeDocument/2006/relationships/settings" Target="settings.xml"/><Relationship Id="rId9" Type="http://schemas.openxmlformats.org/officeDocument/2006/relationships/hyperlink" Target="consultantplus://offline/ref=2FE47B722E470FF9CA2357FB43861B666A59F9E8F441DE6B245155DD56F24927608938F0BB93DEA018177121A0F461973B3D84197BDCc636L" TargetMode="External"/><Relationship Id="rId14" Type="http://schemas.openxmlformats.org/officeDocument/2006/relationships/hyperlink" Target="consultantplus://offline/ref=2FE47B722E470FF9CA2357FB43861B666A58FAE9FC45DE6B245155DD56F24927608938F4BE9ADDFF1D026079ACF47E893F27981B79cD3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AA8D9-EE9C-4CA9-8E33-55D66DDE8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21</Pages>
  <Words>8530</Words>
  <Characters>48624</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БОСС</cp:lastModifiedBy>
  <cp:revision>7</cp:revision>
  <cp:lastPrinted>2026-06-15T11:37:00Z</cp:lastPrinted>
  <dcterms:created xsi:type="dcterms:W3CDTF">2026-06-01T13:37:00Z</dcterms:created>
  <dcterms:modified xsi:type="dcterms:W3CDTF">2026-07-03T12:13:00Z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1049-12.2.0.20795</vt:lpwstr>
  </property>
  <property fmtid="{D5CDD505-2E9C-101B-9397-08002B2CF9AE}" pid="3" name="ICV">
    <vt:lpwstr>666721E1CF714AC89414454DE57BD8B3_12</vt:lpwstr>
  </property>
</Properties>
</file>